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B0025">
        <w:rPr>
          <w:b/>
          <w:noProof/>
          <w:sz w:val="24"/>
        </w:rPr>
        <w:fldChar w:fldCharType="begin"/>
      </w:r>
      <w:r w:rsidR="004B0025">
        <w:rPr>
          <w:b/>
          <w:noProof/>
          <w:sz w:val="24"/>
        </w:rPr>
        <w:instrText xml:space="preserve"> DOCPROPERTY  TSG/WGRef  \* MERGEFORMAT </w:instrText>
      </w:r>
      <w:r w:rsidR="004B0025">
        <w:rPr>
          <w:b/>
          <w:noProof/>
          <w:sz w:val="24"/>
        </w:rPr>
        <w:fldChar w:fldCharType="separate"/>
      </w:r>
      <w:r w:rsidR="005F198B">
        <w:rPr>
          <w:b/>
          <w:noProof/>
          <w:sz w:val="24"/>
        </w:rPr>
        <w:t>WG3</w:t>
      </w:r>
      <w:r w:rsidR="004B0025">
        <w:rPr>
          <w:b/>
          <w:noProof/>
          <w:sz w:val="24"/>
        </w:rPr>
        <w:fldChar w:fldCharType="end"/>
      </w:r>
      <w:r w:rsidR="00C66BA2">
        <w:rPr>
          <w:b/>
          <w:noProof/>
          <w:sz w:val="24"/>
        </w:rPr>
        <w:t xml:space="preserve"> </w:t>
      </w:r>
      <w:r>
        <w:rPr>
          <w:b/>
          <w:noProof/>
          <w:sz w:val="24"/>
        </w:rPr>
        <w:t>Meeting #</w:t>
      </w:r>
      <w:r w:rsidR="004B0025">
        <w:rPr>
          <w:b/>
          <w:noProof/>
          <w:sz w:val="24"/>
        </w:rPr>
        <w:fldChar w:fldCharType="begin"/>
      </w:r>
      <w:r w:rsidR="004B0025">
        <w:rPr>
          <w:b/>
          <w:noProof/>
          <w:sz w:val="24"/>
        </w:rPr>
        <w:instrText xml:space="preserve"> DOCPROPERTY  MtgSeq  \* MERGEFORMAT </w:instrText>
      </w:r>
      <w:r w:rsidR="004B0025">
        <w:rPr>
          <w:b/>
          <w:noProof/>
          <w:sz w:val="24"/>
        </w:rPr>
        <w:fldChar w:fldCharType="separate"/>
      </w:r>
      <w:r w:rsidR="005F198B">
        <w:rPr>
          <w:b/>
          <w:noProof/>
          <w:sz w:val="24"/>
        </w:rPr>
        <w:t>104</w:t>
      </w:r>
      <w:r w:rsidR="004B0025">
        <w:rPr>
          <w:b/>
          <w:noProof/>
          <w:sz w:val="24"/>
        </w:rPr>
        <w:fldChar w:fldCharType="end"/>
      </w:r>
      <w:r w:rsidR="004B0025">
        <w:rPr>
          <w:b/>
          <w:noProof/>
          <w:sz w:val="24"/>
        </w:rPr>
        <w:fldChar w:fldCharType="begin"/>
      </w:r>
      <w:r w:rsidR="004B0025">
        <w:rPr>
          <w:b/>
          <w:noProof/>
          <w:sz w:val="24"/>
        </w:rPr>
        <w:instrText xml:space="preserve"> DOCPROPERTY  MtgTitle  \* MERGEFORMAT </w:instrText>
      </w:r>
      <w:r w:rsidR="004B0025">
        <w:rPr>
          <w:b/>
          <w:noProof/>
          <w:sz w:val="24"/>
        </w:rPr>
        <w:fldChar w:fldCharType="separate"/>
      </w:r>
      <w:r w:rsidR="005F198B">
        <w:rPr>
          <w:b/>
          <w:noProof/>
          <w:sz w:val="24"/>
        </w:rPr>
        <w:t xml:space="preserve"> </w:t>
      </w:r>
      <w:r w:rsidR="004B0025">
        <w:rPr>
          <w:b/>
          <w:noProof/>
          <w:sz w:val="24"/>
        </w:rPr>
        <w:fldChar w:fldCharType="end"/>
      </w:r>
      <w:r>
        <w:rPr>
          <w:b/>
          <w:i/>
          <w:noProof/>
          <w:sz w:val="28"/>
        </w:rPr>
        <w:tab/>
      </w:r>
      <w:r w:rsidR="004B0025">
        <w:rPr>
          <w:b/>
          <w:i/>
          <w:noProof/>
          <w:sz w:val="28"/>
        </w:rPr>
        <w:fldChar w:fldCharType="begin"/>
      </w:r>
      <w:r w:rsidR="004B0025">
        <w:rPr>
          <w:b/>
          <w:i/>
          <w:noProof/>
          <w:sz w:val="28"/>
        </w:rPr>
        <w:instrText xml:space="preserve"> DOCPROPERTY  Tdoc#  \* MERGEFORMAT </w:instrText>
      </w:r>
      <w:r w:rsidR="004B0025">
        <w:rPr>
          <w:b/>
          <w:i/>
          <w:noProof/>
          <w:sz w:val="28"/>
        </w:rPr>
        <w:fldChar w:fldCharType="separate"/>
      </w:r>
      <w:r w:rsidR="005F198B">
        <w:rPr>
          <w:b/>
          <w:i/>
          <w:noProof/>
          <w:sz w:val="28"/>
        </w:rPr>
        <w:t>R3-192405</w:t>
      </w:r>
      <w:r w:rsidR="004B0025">
        <w:rPr>
          <w:b/>
          <w:i/>
          <w:noProof/>
          <w:sz w:val="28"/>
        </w:rPr>
        <w:fldChar w:fldCharType="end"/>
      </w:r>
    </w:p>
    <w:p w:rsidR="001E41F3" w:rsidRDefault="004B002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198B">
        <w:rPr>
          <w:b/>
          <w:noProof/>
          <w:sz w:val="24"/>
        </w:rPr>
        <w:t>Reno</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5F198B">
        <w:rPr>
          <w:b/>
          <w:noProof/>
          <w:sz w:val="24"/>
        </w:rPr>
        <w:t>Nevada, USA</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F198B">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198B">
        <w:rPr>
          <w:b/>
          <w:noProof/>
          <w:sz w:val="24"/>
        </w:rPr>
        <w:t>17.05.2019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00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198B">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0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198B">
              <w:rPr>
                <w:b/>
                <w:noProof/>
                <w:sz w:val="28"/>
              </w:rPr>
              <w:t>0121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002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198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00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198B">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w:t>
            </w:r>
            <w:bookmarkStart w:id="1" w:name="_GoBack"/>
            <w:bookmarkEnd w:id="1"/>
            <w:r>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73CA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5FA2">
            <w:pPr>
              <w:pStyle w:val="CRCoverPage"/>
              <w:spacing w:after="0"/>
              <w:ind w:left="100"/>
              <w:rPr>
                <w:noProof/>
              </w:rPr>
            </w:pPr>
            <w:fldSimple w:instr=" DOCPROPERTY  CrTitle  \* MERGEFORMAT ">
              <w:r w:rsidR="005F198B">
                <w:t>Correction of the usage of the Location Information at the SN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198B">
              <w:rPr>
                <w:noProof/>
              </w:rPr>
              <w:t xml:space="preserve">Nokia, Nokia Shanghai </w:t>
            </w:r>
            <w:r w:rsidR="005F198B">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002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198B">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198B">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198B">
              <w:rPr>
                <w:noProof/>
              </w:rPr>
              <w:t>2019-04-25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00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198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F198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7E02">
            <w:pPr>
              <w:pStyle w:val="CRCoverPage"/>
              <w:spacing w:after="0"/>
              <w:ind w:left="100"/>
              <w:rPr>
                <w:noProof/>
              </w:rPr>
            </w:pPr>
            <w:r>
              <w:rPr>
                <w:noProof/>
              </w:rPr>
              <w:t>PSCell was added to several procedures on Xn in order to enable higher accuracy of the Location Report procedure. However, including that information was limited to cases where it was triggered. Since such higher accuracy may also be used for general user location information (e.g. in case of emergency calls), it should be allowed to be included always, if available.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E7E02">
            <w:pPr>
              <w:pStyle w:val="CRCoverPage"/>
              <w:spacing w:after="0"/>
              <w:ind w:left="100"/>
              <w:rPr>
                <w:noProof/>
              </w:rPr>
            </w:pPr>
            <w:r>
              <w:rPr>
                <w:noProof/>
              </w:rPr>
              <w:t>PSCell may always be appended to other signalling, if available.</w:t>
            </w:r>
          </w:p>
          <w:p w:rsidR="00123379" w:rsidRDefault="00123379">
            <w:pPr>
              <w:pStyle w:val="CRCoverPage"/>
              <w:spacing w:after="0"/>
              <w:ind w:left="100"/>
              <w:rPr>
                <w:noProof/>
              </w:rPr>
            </w:pPr>
          </w:p>
          <w:p w:rsidR="00A06E3B" w:rsidRDefault="00A06E3B" w:rsidP="00A06E3B">
            <w:pPr>
              <w:pStyle w:val="CRCoverPage"/>
              <w:spacing w:after="0"/>
              <w:ind w:left="100"/>
              <w:rPr>
                <w:noProof/>
                <w:u w:val="single"/>
              </w:rPr>
            </w:pPr>
            <w:r>
              <w:rPr>
                <w:noProof/>
                <w:u w:val="single"/>
              </w:rPr>
              <w:t xml:space="preserve">Impact assessment towards the previous version of the specification (same release): </w:t>
            </w:r>
          </w:p>
          <w:p w:rsidR="00A06E3B" w:rsidRDefault="00A06E3B" w:rsidP="00A06E3B">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w:t>
            </w:r>
            <w:r w:rsidR="005506AB">
              <w:rPr>
                <w:noProof/>
              </w:rPr>
              <w:t>one</w:t>
            </w:r>
            <w:r>
              <w:rPr>
                <w:noProof/>
              </w:rPr>
              <w:t xml:space="preserv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3379">
            <w:pPr>
              <w:pStyle w:val="CRCoverPage"/>
              <w:spacing w:after="0"/>
              <w:ind w:left="100"/>
              <w:rPr>
                <w:noProof/>
              </w:rPr>
            </w:pPr>
            <w:r>
              <w:rPr>
                <w:noProof/>
              </w:rPr>
              <w:t>Location accuracy will be different in case of ULI and Location Report, which may render the former useless.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7E02">
            <w:pPr>
              <w:pStyle w:val="CRCoverPage"/>
              <w:spacing w:after="0"/>
              <w:ind w:left="100"/>
              <w:rPr>
                <w:noProof/>
              </w:rPr>
            </w:pPr>
            <w:r>
              <w:rPr>
                <w:noProof/>
              </w:rPr>
              <w:t>8.3.1.2, 8.3.3.2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3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ED6A63" w:rsidRPr="0090263D" w:rsidRDefault="00ED6A63" w:rsidP="00ED6A63">
      <w:pPr>
        <w:pStyle w:val="Heading4"/>
      </w:pPr>
      <w:bookmarkStart w:id="3" w:name="_Toc5691828"/>
      <w:r w:rsidRPr="0090263D">
        <w:t>8.3.1.2</w:t>
      </w:r>
      <w:r w:rsidRPr="0090263D">
        <w:tab/>
        <w:t>Successful Operation</w:t>
      </w:r>
      <w:bookmarkEnd w:id="3"/>
    </w:p>
    <w:p w:rsidR="00ED6A63" w:rsidRPr="0090263D" w:rsidRDefault="00ED6A63" w:rsidP="00ED6A63">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7" o:title=""/>
          </v:shape>
          <o:OLEObject Type="Embed" ProgID="Visio.Drawing.15" ShapeID="_x0000_i1025" DrawAspect="Content" ObjectID="_1618308592" r:id="rId18"/>
        </w:object>
      </w:r>
    </w:p>
    <w:p w:rsidR="00ED6A63" w:rsidRPr="0090263D" w:rsidRDefault="00ED6A63" w:rsidP="00ED6A63">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ED6A63" w:rsidRPr="0090263D" w:rsidRDefault="00ED6A63" w:rsidP="00ED6A63">
      <w:r w:rsidRPr="0090263D">
        <w:t xml:space="preserve">The M-NG-RAN node initiates the procedure by sending the S-NODE </w:t>
      </w:r>
      <w:r w:rsidRPr="0090263D">
        <w:rPr>
          <w:lang w:eastAsia="zh-CN"/>
        </w:rPr>
        <w:t>ADDITION</w:t>
      </w:r>
      <w:r w:rsidRPr="0090263D">
        <w:t xml:space="preserve"> REQUEST message to the S-NG-RAN node.</w:t>
      </w:r>
    </w:p>
    <w:p w:rsidR="00ED6A63" w:rsidRPr="0090263D" w:rsidRDefault="00ED6A63" w:rsidP="00ED6A63">
      <w:r w:rsidRPr="0090263D">
        <w:t xml:space="preserve">When the M-NG-RAN node sends the S-NODE </w:t>
      </w:r>
      <w:r w:rsidRPr="0090263D">
        <w:rPr>
          <w:lang w:eastAsia="zh-CN"/>
        </w:rPr>
        <w:t>ADDITION</w:t>
      </w:r>
      <w:r w:rsidRPr="0090263D">
        <w:t xml:space="preserve"> REQUEST message, it shall start the timer </w:t>
      </w:r>
      <w:proofErr w:type="spellStart"/>
      <w:r w:rsidRPr="0090263D">
        <w:t>TXn</w:t>
      </w:r>
      <w:r w:rsidRPr="0090263D">
        <w:rPr>
          <w:vertAlign w:val="subscript"/>
        </w:rPr>
        <w:t>DCprep</w:t>
      </w:r>
      <w:proofErr w:type="spellEnd"/>
      <w:r w:rsidRPr="0090263D">
        <w:t>.</w:t>
      </w:r>
    </w:p>
    <w:p w:rsidR="00ED6A63" w:rsidRPr="0090263D" w:rsidRDefault="00ED6A63" w:rsidP="00ED6A63">
      <w:pPr>
        <w:rPr>
          <w:lang w:eastAsia="zh-CN"/>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rsidR="00ED6A63" w:rsidRPr="0090263D" w:rsidRDefault="00ED6A63" w:rsidP="00ED6A63">
      <w:pPr>
        <w:rPr>
          <w:lang w:eastAsia="zh-CN"/>
        </w:rPr>
      </w:pPr>
      <w:r w:rsidRPr="0090263D">
        <w:rPr>
          <w:lang w:eastAsia="zh-CN"/>
        </w:rPr>
        <w:t xml:space="preserve">The S-NG-RAN node shall choose the ciphering algorithm based on the information in the </w:t>
      </w:r>
      <w:r w:rsidRPr="0090263D">
        <w:rPr>
          <w:i/>
          <w:lang w:eastAsia="zh-CN"/>
        </w:rPr>
        <w:t>UE Security Capabilities</w:t>
      </w:r>
      <w:r w:rsidRPr="0090263D">
        <w:rPr>
          <w:lang w:eastAsia="zh-CN"/>
        </w:rPr>
        <w:t xml:space="preserve"> IE and locally configured priority list of AS encryption algorithms and apply the key indicated in the </w:t>
      </w:r>
      <w:r w:rsidRPr="0090263D">
        <w:rPr>
          <w:i/>
          <w:lang w:eastAsia="zh-CN"/>
        </w:rPr>
        <w:t>S-NG-RAN node Security Key</w:t>
      </w:r>
      <w:r w:rsidRPr="0090263D">
        <w:rPr>
          <w:lang w:eastAsia="zh-CN"/>
        </w:rPr>
        <w:t xml:space="preserve"> IE as specified in TS 33.501 [28].</w:t>
      </w:r>
    </w:p>
    <w:p w:rsidR="00ED6A63" w:rsidRPr="0090263D" w:rsidRDefault="00ED6A63" w:rsidP="00ED6A63">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rsidR="00ED6A63" w:rsidRPr="0092227E" w:rsidRDefault="00ED6A63" w:rsidP="00ED6A63">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contained in the </w:t>
      </w:r>
      <w:r w:rsidRPr="00AE0B68">
        <w:rPr>
          <w:i/>
        </w:rPr>
        <w:t xml:space="preserve">PDU Session Resources </w:t>
      </w:r>
      <w:proofErr w:type="gramStart"/>
      <w:r w:rsidRPr="00AE0B68">
        <w:rPr>
          <w:i/>
        </w:rPr>
        <w:t>To</w:t>
      </w:r>
      <w:proofErr w:type="gramEnd"/>
      <w:r w:rsidRPr="00AE0B68">
        <w:rPr>
          <w:i/>
        </w:rPr>
        <w:t xml:space="preserve"> Be Added List</w:t>
      </w:r>
      <w:r>
        <w:t xml:space="preserve"> IE, the S-NG-RAN node shall, if supported, use it when selecting transport network resource as specified in TS 23.501 [7].</w:t>
      </w:r>
    </w:p>
    <w:p w:rsidR="00ED6A63" w:rsidRPr="0090263D" w:rsidRDefault="00ED6A63" w:rsidP="00ED6A63">
      <w:pPr>
        <w:rPr>
          <w:snapToGrid w:val="0"/>
        </w:rPr>
      </w:pPr>
      <w:r w:rsidRPr="0090263D">
        <w:rPr>
          <w:snapToGrid w:val="0"/>
        </w:rPr>
        <w:t xml:space="preserve">If the S-NODE ADDITION REQUEST message contains the </w:t>
      </w:r>
      <w:r w:rsidRPr="0090263D">
        <w:rPr>
          <w:i/>
        </w:rPr>
        <w:t>Selected PLMN</w:t>
      </w:r>
      <w:r w:rsidRPr="0090263D">
        <w:rPr>
          <w:snapToGrid w:val="0"/>
        </w:rPr>
        <w:t xml:space="preserve"> IE, the S-NG-RAN node may use it for RRM purposes.</w:t>
      </w:r>
    </w:p>
    <w:p w:rsidR="00ED6A63" w:rsidRPr="0090263D" w:rsidRDefault="00ED6A63" w:rsidP="00ED6A63">
      <w:pPr>
        <w:rPr>
          <w:snapToGrid w:val="0"/>
        </w:rPr>
      </w:pPr>
      <w:r w:rsidRPr="0090263D">
        <w:rPr>
          <w:snapToGrid w:val="0"/>
        </w:rPr>
        <w:t xml:space="preserve">If the S-NODE ADDITION REQUEST message contains the </w:t>
      </w:r>
      <w:r w:rsidRPr="0090263D">
        <w:rPr>
          <w:i/>
          <w:snapToGrid w:val="0"/>
        </w:rPr>
        <w:t>Expected UE Behaviour</w:t>
      </w:r>
      <w:r w:rsidRPr="0090263D">
        <w:rPr>
          <w:snapToGrid w:val="0"/>
        </w:rPr>
        <w:t xml:space="preserve"> IE, the S-NG-RAN node shall, if supported, store this information and may use it to optimize resource allocation.</w:t>
      </w:r>
    </w:p>
    <w:p w:rsidR="00ED6A63" w:rsidRPr="0090263D" w:rsidRDefault="00ED6A63" w:rsidP="00ED6A63">
      <w:pPr>
        <w:rPr>
          <w:snapToGrid w:val="0"/>
        </w:rPr>
      </w:pPr>
      <w:r w:rsidRPr="0090263D">
        <w:rPr>
          <w:snapToGrid w:val="0"/>
        </w:rPr>
        <w:t xml:space="preserve">If the S-NODE ADDITION REQUEST message contains the </w:t>
      </w:r>
      <w:r>
        <w:rPr>
          <w:i/>
          <w:snapToGrid w:val="0"/>
        </w:rPr>
        <w:t>Mobility</w:t>
      </w:r>
      <w:r w:rsidRPr="0090263D">
        <w:rPr>
          <w:i/>
          <w:snapToGrid w:val="0"/>
        </w:rPr>
        <w:t xml:space="preserve"> Restriction List</w:t>
      </w:r>
      <w:r w:rsidRPr="0090263D">
        <w:rPr>
          <w:snapToGrid w:val="0"/>
        </w:rPr>
        <w:t xml:space="preserve"> IE, the S-NG-RAN node, if supported, shall store this information and use it to select an appropriate SCG.</w:t>
      </w:r>
    </w:p>
    <w:p w:rsidR="00ED6A63" w:rsidRPr="0090263D" w:rsidRDefault="00ED6A63" w:rsidP="00ED6A63">
      <w:pPr>
        <w:rPr>
          <w:snapToGrid w:val="0"/>
        </w:rPr>
      </w:pPr>
      <w:r w:rsidRPr="0090263D">
        <w:rPr>
          <w:snapToGrid w:val="0"/>
        </w:rPr>
        <w:t xml:space="preserve">If the S-NODE ADDITION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ED6A63" w:rsidRPr="0039262D" w:rsidRDefault="00ED6A63" w:rsidP="00ED6A63">
      <w:pPr>
        <w:rPr>
          <w:snapToGrid w:val="0"/>
          <w:lang w:eastAsia="zh-CN"/>
        </w:rPr>
      </w:pPr>
      <w:r>
        <w:rPr>
          <w:snapToGrid w:val="0"/>
          <w:lang w:eastAsia="zh-CN"/>
        </w:rPr>
        <w:t xml:space="preserve">If the S-NG-RAN node is a gNB and the S-NODE ADDITION REQUEST message contains the </w:t>
      </w:r>
      <w:proofErr w:type="spellStart"/>
      <w:r w:rsidRPr="00916860">
        <w:rPr>
          <w:i/>
          <w:snapToGrid w:val="0"/>
          <w:lang w:eastAsia="zh-CN"/>
        </w:rPr>
        <w:t>PCell</w:t>
      </w:r>
      <w:proofErr w:type="spellEnd"/>
      <w:r w:rsidRPr="00916860">
        <w:rPr>
          <w:i/>
          <w:snapToGrid w:val="0"/>
          <w:lang w:eastAsia="zh-CN"/>
        </w:rPr>
        <w:t xml:space="preserve"> ID </w:t>
      </w:r>
      <w:r>
        <w:rPr>
          <w:snapToGrid w:val="0"/>
          <w:lang w:eastAsia="zh-CN"/>
        </w:rPr>
        <w:t xml:space="preserve">IE, the S-NG-RAN node shall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rsidR="00ED6A63" w:rsidRDefault="00ED6A63" w:rsidP="00ED6A63">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sidR="00ED6A63" w:rsidRDefault="00ED6A63" w:rsidP="00ED6A63">
      <w:pPr>
        <w:rPr>
          <w:snapToGrid w:val="0"/>
        </w:rPr>
      </w:pPr>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w:t>
      </w:r>
      <w:proofErr w:type="gramStart"/>
      <w:r>
        <w:rPr>
          <w:snapToGrid w:val="0"/>
        </w:rPr>
        <w:t>for the purpose of</w:t>
      </w:r>
      <w:proofErr w:type="gramEnd"/>
      <w:r>
        <w:rPr>
          <w:snapToGrid w:val="0"/>
        </w:rPr>
        <w:t xml:space="preserve">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D01C0D">
        <w:rPr>
          <w:i/>
        </w:rPr>
        <w:t xml:space="preserve"> E-UTRA</w:t>
      </w:r>
      <w:r w:rsidRPr="004B29D5">
        <w:rPr>
          <w:i/>
        </w:rPr>
        <w:t xml:space="preserve"> </w:t>
      </w:r>
      <w:r w:rsidRPr="00AD7F4B">
        <w:rPr>
          <w:i/>
        </w:rPr>
        <w:lastRenderedPageBreak/>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rsidR="00ED6A63" w:rsidRPr="0092227E" w:rsidRDefault="00ED6A63" w:rsidP="00ED6A63">
      <w:r w:rsidRPr="0092227E">
        <w:rPr>
          <w:snapToGrid w:val="0"/>
        </w:rPr>
        <w:t xml:space="preserve">If the S-NODE ADDITION REQUEST message contains the </w:t>
      </w:r>
      <w:r w:rsidRPr="0092227E">
        <w:rPr>
          <w:rFonts w:eastAsia="Batang"/>
          <w:i/>
          <w:lang w:eastAsia="ja-JP"/>
        </w:rPr>
        <w:t>QoS Flow Mapping Indication</w:t>
      </w:r>
      <w:r w:rsidRPr="0092227E">
        <w:rPr>
          <w:snapToGrid w:val="0"/>
        </w:rPr>
        <w:t xml:space="preserve"> IE, the S-NG-RAN node </w:t>
      </w:r>
      <w:r w:rsidRPr="0092227E">
        <w:rPr>
          <w:lang w:eastAsia="zh-CN"/>
        </w:rPr>
        <w:t xml:space="preserve">may </w:t>
      </w:r>
      <w:r w:rsidRPr="0092227E">
        <w:t xml:space="preserve">take it into account that only the uplink or downlink QoS flow is mapped to the DRB. </w:t>
      </w:r>
    </w:p>
    <w:p w:rsidR="00ED6A63" w:rsidRDefault="00ED6A63" w:rsidP="00ED6A63">
      <w:pPr>
        <w:rPr>
          <w:snapToGrid w:val="0"/>
        </w:rPr>
      </w:pPr>
      <w:bookmarkStart w:id="4" w:name="_Hlk534060231"/>
      <w:r w:rsidRPr="0092227E">
        <w:rPr>
          <w:snapToGrid w:val="0"/>
        </w:rPr>
        <w:t>For each bearer for which allocation of the PDCP entity is requested at the S-NG-RAN node:</w:t>
      </w:r>
    </w:p>
    <w:p w:rsidR="00ED6A63" w:rsidRDefault="00ED6A63" w:rsidP="00ED6A63">
      <w:pPr>
        <w:pStyle w:val="B1"/>
      </w:pPr>
      <w:r>
        <w:rPr>
          <w:rFonts w:eastAsia="Calibri Light"/>
        </w:rPr>
        <w:t>-</w:t>
      </w:r>
      <w:r>
        <w:rPr>
          <w:rFonts w:eastAsia="Calibri Light"/>
        </w:rPr>
        <w:tab/>
      </w:r>
      <w:r w:rsidRPr="0092227E">
        <w:rPr>
          <w:rFonts w:eastAsia="Calibri Light"/>
        </w:rPr>
        <w:t xml:space="preserve">the M-NG-RAN node may propose to apply forwarding of downlink data by including the </w:t>
      </w:r>
      <w:r w:rsidRPr="0092227E">
        <w:rPr>
          <w:rFonts w:eastAsia="Calibri Light"/>
          <w:i/>
        </w:rPr>
        <w:t>DL Forwarding</w:t>
      </w:r>
      <w:r w:rsidRPr="0092227E">
        <w:rPr>
          <w:rFonts w:eastAsia="Calibri Light"/>
        </w:rPr>
        <w:t xml:space="preserve"> IE within </w:t>
      </w:r>
      <w:r w:rsidRPr="0092227E">
        <w:rPr>
          <w:rFonts w:eastAsia="Calibri Light"/>
          <w:i/>
        </w:rPr>
        <w:t>PDU Session Resource Setup Info – SN terminated</w:t>
      </w:r>
      <w:r w:rsidRPr="0092227E">
        <w:rPr>
          <w:rFonts w:eastAsia="Calibri Light"/>
        </w:rPr>
        <w:t xml:space="preserve"> IE of the </w:t>
      </w:r>
      <w:r w:rsidRPr="0092227E">
        <w:rPr>
          <w:snapToGrid w:val="0"/>
        </w:rPr>
        <w:t xml:space="preserve">S-NODE ADDITION REQUEST message. For each bearer that it has decided to admit, the S-NG-RAN node may include the </w:t>
      </w:r>
      <w:r w:rsidRPr="0092227E">
        <w:rPr>
          <w:i/>
          <w:snapToGrid w:val="0"/>
        </w:rPr>
        <w:t xml:space="preserve">DL Forwarding GTP Tunnel Endpoint </w:t>
      </w:r>
      <w:r w:rsidRPr="0092227E">
        <w:rPr>
          <w:snapToGrid w:val="0"/>
        </w:rPr>
        <w:t xml:space="preserve">IE within the </w:t>
      </w:r>
      <w:r w:rsidRPr="0092227E">
        <w:rPr>
          <w:rFonts w:eastAsia="Calibri Light"/>
          <w:i/>
        </w:rPr>
        <w:t>PDU Session Resource Setup Response Info – SN terminated</w:t>
      </w:r>
      <w:r w:rsidRPr="0092227E">
        <w:rPr>
          <w:rFonts w:eastAsia="Calibri Light"/>
        </w:rPr>
        <w:t xml:space="preserve"> IE of the </w:t>
      </w:r>
      <w:r w:rsidRPr="0092227E">
        <w:rPr>
          <w:lang w:eastAsia="zh-CN"/>
        </w:rPr>
        <w:t>S-NODE ADDITION REQUEST ACKNOWLEDGE</w:t>
      </w:r>
      <w:r w:rsidRPr="0092227E">
        <w:t xml:space="preserve"> message to indicate that it accepts the proposed forwarding of downlink data for this bearer.</w:t>
      </w:r>
    </w:p>
    <w:p w:rsidR="00ED6A63" w:rsidRPr="0092227E" w:rsidRDefault="00ED6A63" w:rsidP="00ED6A63">
      <w:pPr>
        <w:pStyle w:val="B1"/>
        <w:rPr>
          <w:snapToGrid w:val="0"/>
        </w:rPr>
      </w:pPr>
      <w:r>
        <w:rPr>
          <w:rFonts w:eastAsia="Calibri Light"/>
        </w:rPr>
        <w:t>-</w:t>
      </w:r>
      <w:r>
        <w:rPr>
          <w:rFonts w:eastAsia="Calibri Light"/>
        </w:rPr>
        <w:tab/>
      </w:r>
      <w:r w:rsidRPr="0092227E">
        <w:rPr>
          <w:rFonts w:eastAsia="Calibri Light"/>
        </w:rPr>
        <w:t xml:space="preserve">the S-NG-RAN node may include for each bearer in the </w:t>
      </w:r>
      <w:r w:rsidRPr="0092227E">
        <w:rPr>
          <w:rFonts w:eastAsia="Calibri Light"/>
          <w:i/>
        </w:rPr>
        <w:t>PDU Session Resource Setup Response Info – SN terminated</w:t>
      </w:r>
      <w:r w:rsidRPr="0092227E">
        <w:rPr>
          <w:rFonts w:eastAsia="Calibri Light"/>
        </w:rPr>
        <w:t xml:space="preserve"> IE the </w:t>
      </w:r>
      <w:r w:rsidRPr="0092227E">
        <w:rPr>
          <w:rFonts w:eastAsia="Calibri Light"/>
          <w:i/>
        </w:rPr>
        <w:t>UL Forwarding GTP Tunnel Endpoint</w:t>
      </w:r>
      <w:r w:rsidRPr="0092227E">
        <w:rPr>
          <w:rFonts w:eastAsia="Calibri Light"/>
        </w:rPr>
        <w:t xml:space="preserve"> IE to indicates it request data forwarding of uplink packets to be performed for that bearer.</w:t>
      </w:r>
    </w:p>
    <w:bookmarkEnd w:id="4"/>
    <w:p w:rsidR="00ED6A63" w:rsidRDefault="00ED6A63" w:rsidP="00ED6A63">
      <w:pPr>
        <w:pStyle w:val="B1"/>
        <w:rPr>
          <w:snapToGrid w:val="0"/>
        </w:rPr>
      </w:pPr>
      <w:r>
        <w:t>-</w:t>
      </w:r>
      <w:r>
        <w:tab/>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ADDTION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ED6A63" w:rsidRDefault="00ED6A63" w:rsidP="00ED6A63">
      <w:pPr>
        <w:pStyle w:val="B1"/>
        <w:rPr>
          <w:snapToGrid w:val="0"/>
        </w:rPr>
      </w:pPr>
      <w:r w:rsidRPr="002C1AA8">
        <w:rPr>
          <w:snapToGrid w:val="0"/>
        </w:rPr>
        <w:t xml:space="preserve">For each bearer for which the PDCP entity is at the </w:t>
      </w:r>
      <w:r>
        <w:rPr>
          <w:snapToGrid w:val="0"/>
        </w:rPr>
        <w:t>M</w:t>
      </w:r>
      <w:r w:rsidRPr="002C1AA8">
        <w:rPr>
          <w:snapToGrid w:val="0"/>
        </w:rPr>
        <w:t>-NG-RAN node:</w:t>
      </w:r>
    </w:p>
    <w:p w:rsidR="00ED6A63" w:rsidRDefault="00ED6A63" w:rsidP="00ED6A63">
      <w:pPr>
        <w:pStyle w:val="B1"/>
        <w:rPr>
          <w:snapToGrid w:val="0"/>
        </w:rPr>
      </w:pPr>
      <w:r>
        <w:t>-</w:t>
      </w:r>
      <w:r>
        <w:tab/>
        <w:t>t</w:t>
      </w:r>
      <w:r w:rsidRPr="0092227E">
        <w:t>he M</w:t>
      </w:r>
      <w:r w:rsidRPr="005B5C02">
        <w:rPr>
          <w:snapToGrid w:val="0"/>
          <w:lang w:eastAsia="zh-CN"/>
        </w:rPr>
        <w:t>-NG-RAN node</w:t>
      </w:r>
      <w:r w:rsidRPr="005B5C02">
        <w:rPr>
          <w:snapToGrid w:val="0"/>
        </w:rPr>
        <w:t xml:space="preserve"> </w:t>
      </w:r>
      <w:r>
        <w:t>shall</w:t>
      </w:r>
      <w:r w:rsidRPr="0092227E">
        <w:t xml:space="preserve"> include </w:t>
      </w:r>
      <w:r>
        <w:t xml:space="preserve">the </w:t>
      </w:r>
      <w:r w:rsidRPr="005B5C02">
        <w:rPr>
          <w:i/>
        </w:rPr>
        <w:t>RLC mode</w:t>
      </w:r>
      <w:r>
        <w:t xml:space="preserve"> IE </w:t>
      </w:r>
      <w:r w:rsidRPr="0092227E">
        <w:t xml:space="preserve">for each bearer in the </w:t>
      </w:r>
      <w:r w:rsidRPr="005B5C02">
        <w:rPr>
          <w:i/>
          <w:lang w:eastAsia="ja-JP"/>
        </w:rPr>
        <w:t>DRBs To Be Setup List</w:t>
      </w:r>
      <w:r w:rsidRPr="0092227E">
        <w:t xml:space="preserve"> IE </w:t>
      </w:r>
      <w:r>
        <w:t>with</w:t>
      </w:r>
      <w:r w:rsidRPr="0092227E">
        <w:t xml:space="preserve">in the </w:t>
      </w:r>
      <w:r w:rsidRPr="005B5C02">
        <w:rPr>
          <w:i/>
        </w:rPr>
        <w:t>PDU Session Resource Setup Info – MN terminated</w:t>
      </w:r>
      <w:r w:rsidRPr="00454D1E">
        <w:t xml:space="preserve"> </w:t>
      </w:r>
      <w:r>
        <w:t xml:space="preserve">IE of the </w:t>
      </w:r>
      <w:r w:rsidRPr="0092227E">
        <w:rPr>
          <w:lang w:eastAsia="zh-CN"/>
        </w:rPr>
        <w:t xml:space="preserve">S-NODE </w:t>
      </w:r>
      <w:r>
        <w:rPr>
          <w:lang w:eastAsia="zh-CN"/>
        </w:rPr>
        <w:t>ADDTION</w:t>
      </w:r>
      <w:r w:rsidRPr="0092227E">
        <w:rPr>
          <w:lang w:eastAsia="zh-CN"/>
        </w:rPr>
        <w:t xml:space="preserve"> REQUEST </w:t>
      </w:r>
      <w:r w:rsidRPr="0092227E">
        <w:t>message to indicate th</w:t>
      </w:r>
      <w:r>
        <w:t>e</w:t>
      </w:r>
      <w:r w:rsidRPr="0092227E">
        <w:t xml:space="preserve"> RLC </w:t>
      </w:r>
      <w:r>
        <w:t xml:space="preserve">mode </w:t>
      </w:r>
      <w:r w:rsidRPr="0092227E">
        <w:t xml:space="preserve">has been </w:t>
      </w:r>
      <w:r>
        <w:t xml:space="preserve">configured </w:t>
      </w:r>
      <w:r w:rsidRPr="0092227E">
        <w:t>at the M-NG-RAN node</w:t>
      </w:r>
      <w:r>
        <w:t xml:space="preserve">, so that </w:t>
      </w:r>
      <w:r w:rsidRPr="0092227E">
        <w:t xml:space="preserve">the S-NG-RAN node </w:t>
      </w:r>
      <w:r>
        <w:t>shall configure the same RLC mode for this MN terminated split bearer</w:t>
      </w:r>
      <w:r w:rsidRPr="0092227E">
        <w:t>.</w:t>
      </w:r>
    </w:p>
    <w:p w:rsidR="00ED6A63" w:rsidRDefault="00ED6A63" w:rsidP="00ED6A63">
      <w:r>
        <w:rPr>
          <w:snapToGrid w:val="0"/>
        </w:rPr>
        <w:t xml:space="preserve">The M-NG-RAN node may also propose to apply forwarding of UL data when offloading QoS flows for which in-order delivery is requested by including the </w:t>
      </w:r>
      <w:r>
        <w:rPr>
          <w:rFonts w:eastAsia="Calibri Light"/>
          <w:i/>
        </w:rPr>
        <w:t>U</w:t>
      </w:r>
      <w:r w:rsidRPr="00952A0E">
        <w:rPr>
          <w:rFonts w:eastAsia="Calibri Light"/>
          <w:i/>
        </w:rPr>
        <w:t>L Forwarding</w:t>
      </w:r>
      <w:r w:rsidRPr="00952A0E">
        <w:rPr>
          <w:rFonts w:eastAsia="Calibri Light"/>
        </w:rPr>
        <w:t xml:space="preserve"> IE</w:t>
      </w:r>
      <w:r>
        <w:rPr>
          <w:rFonts w:eastAsia="Calibri Light"/>
        </w:rPr>
        <w:t xml:space="preserve"> in the </w:t>
      </w:r>
      <w:r w:rsidRPr="00952A0E">
        <w:rPr>
          <w:rFonts w:eastAsia="Calibri Light"/>
          <w:i/>
        </w:rPr>
        <w:t>D</w:t>
      </w:r>
      <w:r>
        <w:rPr>
          <w:rFonts w:eastAsia="Calibri Light"/>
          <w:i/>
        </w:rPr>
        <w:t>ata Forwarding and Offloading Info from source NG-RAN node</w:t>
      </w:r>
      <w:r w:rsidRPr="00952A0E">
        <w:rPr>
          <w:rFonts w:eastAsia="Calibri Light"/>
        </w:rPr>
        <w:t xml:space="preserve"> IE</w:t>
      </w:r>
      <w:r>
        <w:rPr>
          <w:rFonts w:eastAsia="Calibri Light"/>
        </w:rPr>
        <w:t xml:space="preserve"> </w:t>
      </w:r>
      <w:r w:rsidRPr="00952A0E">
        <w:rPr>
          <w:rFonts w:eastAsia="Calibri Light"/>
        </w:rPr>
        <w:t>within</w:t>
      </w:r>
      <w:r>
        <w:rPr>
          <w:rFonts w:eastAsia="Calibri Light"/>
        </w:rPr>
        <w:t xml:space="preserve"> the</w:t>
      </w:r>
      <w:r w:rsidRPr="00952A0E">
        <w:rPr>
          <w:rFonts w:eastAsia="Calibri Light"/>
        </w:rPr>
        <w:t xml:space="preserve"> </w:t>
      </w:r>
      <w:r w:rsidRPr="00952A0E">
        <w:rPr>
          <w:rFonts w:eastAsia="Calibri Light"/>
          <w:i/>
        </w:rPr>
        <w:t>PDU Session Resource Setup Info – SN terminated</w:t>
      </w:r>
      <w:r w:rsidRPr="00952A0E">
        <w:rPr>
          <w:rFonts w:eastAsia="Calibri Light"/>
        </w:rPr>
        <w:t xml:space="preserve"> IE of the </w:t>
      </w:r>
      <w:r w:rsidRPr="00952A0E">
        <w:rPr>
          <w:snapToGrid w:val="0"/>
        </w:rPr>
        <w:t>S-NODE ADDITION REQUEST message</w:t>
      </w:r>
      <w:r>
        <w:rPr>
          <w:snapToGrid w:val="0"/>
        </w:rPr>
        <w:t xml:space="preserve">. The </w:t>
      </w:r>
      <w:r w:rsidRPr="00952A0E">
        <w:rPr>
          <w:snapToGrid w:val="0"/>
        </w:rPr>
        <w:t xml:space="preserve">S-NG-RAN node may include the </w:t>
      </w:r>
      <w:r>
        <w:rPr>
          <w:i/>
          <w:snapToGrid w:val="0"/>
        </w:rPr>
        <w:t>PDU Session Level U</w:t>
      </w:r>
      <w:r w:rsidRPr="00952A0E">
        <w:rPr>
          <w:i/>
          <w:snapToGrid w:val="0"/>
        </w:rPr>
        <w:t xml:space="preserve">L </w:t>
      </w:r>
      <w:r>
        <w:rPr>
          <w:i/>
          <w:snapToGrid w:val="0"/>
        </w:rPr>
        <w:t xml:space="preserve">Data </w:t>
      </w:r>
      <w:r w:rsidRPr="00952A0E">
        <w:rPr>
          <w:i/>
          <w:snapToGrid w:val="0"/>
        </w:rPr>
        <w:t xml:space="preserve">Forwarding </w:t>
      </w:r>
      <w:r>
        <w:rPr>
          <w:i/>
          <w:snapToGrid w:val="0"/>
        </w:rPr>
        <w:t>UP TNL Information</w:t>
      </w:r>
      <w:r w:rsidRPr="00952A0E">
        <w:rPr>
          <w:i/>
          <w:snapToGrid w:val="0"/>
        </w:rPr>
        <w:t xml:space="preserve"> </w:t>
      </w:r>
      <w:r w:rsidRPr="00952A0E">
        <w:rPr>
          <w:snapToGrid w:val="0"/>
        </w:rPr>
        <w:t xml:space="preserve">IE </w:t>
      </w:r>
      <w:r>
        <w:rPr>
          <w:snapToGrid w:val="0"/>
        </w:rPr>
        <w:t xml:space="preserve">in the </w:t>
      </w:r>
      <w:r w:rsidRPr="00952A0E">
        <w:rPr>
          <w:rFonts w:eastAsia="Calibri Light"/>
          <w:i/>
        </w:rPr>
        <w:t>D</w:t>
      </w:r>
      <w:r>
        <w:rPr>
          <w:rFonts w:eastAsia="Calibri Light"/>
          <w:i/>
        </w:rPr>
        <w:t>ata</w:t>
      </w:r>
      <w:r w:rsidRPr="00952A0E">
        <w:rPr>
          <w:rFonts w:eastAsia="Calibri Light"/>
          <w:i/>
        </w:rPr>
        <w:t xml:space="preserve"> Forwarding</w:t>
      </w:r>
      <w:r>
        <w:rPr>
          <w:rFonts w:eastAsia="Calibri Light"/>
          <w:i/>
        </w:rPr>
        <w:t xml:space="preserve"> Info from target NG-RAN node</w:t>
      </w:r>
      <w:r w:rsidRPr="00952A0E">
        <w:rPr>
          <w:rFonts w:eastAsia="Calibri Light"/>
        </w:rPr>
        <w:t xml:space="preserve"> IE</w:t>
      </w:r>
      <w:r>
        <w:rPr>
          <w:rFonts w:eastAsia="Calibri Light"/>
        </w:rPr>
        <w:t xml:space="preserve"> </w:t>
      </w:r>
      <w:r w:rsidRPr="00952A0E">
        <w:rPr>
          <w:snapToGrid w:val="0"/>
        </w:rPr>
        <w:t xml:space="preserve">within the </w:t>
      </w:r>
      <w:r w:rsidRPr="00952A0E">
        <w:rPr>
          <w:rFonts w:eastAsia="Calibri Light"/>
          <w:i/>
        </w:rPr>
        <w:t>PDU Session Resource Setup Response Info – SN terminated</w:t>
      </w:r>
      <w:r w:rsidRPr="00952A0E">
        <w:rPr>
          <w:rFonts w:eastAsia="Calibri Light"/>
        </w:rPr>
        <w:t xml:space="preserve"> IE of the </w:t>
      </w:r>
      <w:r w:rsidRPr="00952A0E">
        <w:rPr>
          <w:lang w:eastAsia="zh-CN"/>
        </w:rPr>
        <w:t>S-NODE ADDITION REQUEST ACKNOWLEDGE</w:t>
      </w:r>
      <w:r w:rsidRPr="00952A0E">
        <w:t xml:space="preserve"> message to indicate that it accepts the proposed forwarding</w:t>
      </w:r>
      <w:r>
        <w:t>.</w:t>
      </w:r>
    </w:p>
    <w:p w:rsidR="00ED6A63" w:rsidRPr="00B746AF" w:rsidRDefault="00ED6A63" w:rsidP="00ED6A63">
      <w:r w:rsidRPr="00405930">
        <w:t xml:space="preserve">If the </w:t>
      </w:r>
      <w:r w:rsidRPr="00405930">
        <w:rPr>
          <w:i/>
        </w:rPr>
        <w:t>Masked IMEISV</w:t>
      </w:r>
      <w:r w:rsidRPr="00405930">
        <w:t xml:space="preserve"> IE is contained in the </w:t>
      </w:r>
      <w:r w:rsidRPr="00405930">
        <w:rPr>
          <w:snapToGrid w:val="0"/>
          <w:lang w:eastAsia="zh-CN"/>
        </w:rPr>
        <w:t>S-NODE ADDITION REQUEST message</w:t>
      </w:r>
      <w:r w:rsidRPr="00405930">
        <w:t xml:space="preserve"> the </w:t>
      </w:r>
      <w:r w:rsidRPr="00405930">
        <w:rPr>
          <w:snapToGrid w:val="0"/>
          <w:lang w:eastAsia="zh-CN"/>
        </w:rPr>
        <w:t>S-NG-RAN node</w:t>
      </w:r>
      <w:r w:rsidRPr="00405930">
        <w:t xml:space="preserve"> shall, if supported, use it to determine the characteristics of the UE for subsequent handling.</w:t>
      </w:r>
    </w:p>
    <w:p w:rsidR="00ED6A63" w:rsidRPr="0090263D" w:rsidRDefault="00ED6A63" w:rsidP="00ED6A63">
      <w:r w:rsidRPr="0090263D">
        <w:rPr>
          <w:snapToGrid w:val="0"/>
        </w:rPr>
        <w:t xml:space="preserve">The </w:t>
      </w:r>
      <w:r w:rsidRPr="0090263D">
        <w:rPr>
          <w:snapToGrid w:val="0"/>
          <w:lang w:eastAsia="zh-CN"/>
        </w:rPr>
        <w:t>S-NG-RAN node</w:t>
      </w:r>
      <w:r w:rsidRPr="0090263D">
        <w:rPr>
          <w:snapToGrid w:val="0"/>
        </w:rPr>
        <w:t xml:space="preserve"> shall </w:t>
      </w:r>
      <w:r w:rsidRPr="0090263D">
        <w:t>report to the M-NG-RAN node, in the</w:t>
      </w:r>
      <w:r w:rsidRPr="0090263D">
        <w:rPr>
          <w:lang w:eastAsia="zh-CN"/>
        </w:rPr>
        <w:t xml:space="preserve"> S-NODE ADDITION REQUEST ACKNOWLEDGE</w:t>
      </w:r>
      <w:r w:rsidRPr="0090263D">
        <w:t xml:space="preserve"> message, the result for all the requested PDU session resources in the following way:</w:t>
      </w:r>
    </w:p>
    <w:p w:rsidR="00ED6A63" w:rsidRPr="0090263D" w:rsidRDefault="00ED6A63" w:rsidP="00ED6A63">
      <w:pPr>
        <w:pStyle w:val="B1"/>
      </w:pPr>
      <w:r w:rsidRPr="0090263D">
        <w:t>-</w:t>
      </w:r>
      <w:r w:rsidRPr="0090263D">
        <w:tab/>
        <w:t xml:space="preserve">A list of PDU session resources which are successfully established shall be included in the </w:t>
      </w:r>
      <w:r w:rsidRPr="0090263D">
        <w:rPr>
          <w:i/>
          <w:iCs/>
        </w:rPr>
        <w:t xml:space="preserve">PDU Session Resources Admitted </w:t>
      </w:r>
      <w:proofErr w:type="gramStart"/>
      <w:r w:rsidRPr="0090263D">
        <w:rPr>
          <w:i/>
          <w:iCs/>
        </w:rPr>
        <w:t>To</w:t>
      </w:r>
      <w:proofErr w:type="gramEnd"/>
      <w:r w:rsidRPr="0090263D">
        <w:rPr>
          <w:i/>
          <w:iCs/>
        </w:rPr>
        <w:t xml:space="preserve"> Be Added List</w:t>
      </w:r>
      <w:r w:rsidRPr="0090263D">
        <w:t xml:space="preserve"> IE.</w:t>
      </w:r>
    </w:p>
    <w:p w:rsidR="00ED6A63" w:rsidRPr="0090263D" w:rsidRDefault="00ED6A63" w:rsidP="00ED6A63">
      <w:pPr>
        <w:pStyle w:val="B1"/>
      </w:pPr>
      <w:r w:rsidRPr="0090263D">
        <w:t>-</w:t>
      </w:r>
      <w:r w:rsidRPr="0090263D">
        <w:tab/>
        <w:t>A l</w:t>
      </w:r>
      <w:r w:rsidRPr="0090263D">
        <w:rPr>
          <w:snapToGrid w:val="0"/>
        </w:rPr>
        <w:t xml:space="preserve">ist of PDU session resources which failed to be established shall be </w:t>
      </w:r>
      <w:r w:rsidRPr="0090263D">
        <w:t>included</w:t>
      </w:r>
      <w:r w:rsidRPr="0090263D">
        <w:rPr>
          <w:snapToGrid w:val="0"/>
        </w:rPr>
        <w:t xml:space="preserve"> in the </w:t>
      </w:r>
      <w:r w:rsidRPr="0090263D">
        <w:rPr>
          <w:bCs/>
          <w:i/>
        </w:rPr>
        <w:t>PDU Session Resources Not Admitted List</w:t>
      </w:r>
      <w:r w:rsidRPr="0090263D">
        <w:rPr>
          <w:snapToGrid w:val="0"/>
        </w:rPr>
        <w:t xml:space="preserve"> IE.</w:t>
      </w:r>
    </w:p>
    <w:p w:rsidR="00ED6A63" w:rsidRDefault="00ED6A63" w:rsidP="00ED6A63">
      <w:r w:rsidRPr="0090263D">
        <w:t xml:space="preserve">Upon reception of the S-NODE ADDITION REQUEST ACKNOWLEDGE message the M-NG-RAN node shall stop the timer </w:t>
      </w:r>
      <w:proofErr w:type="spellStart"/>
      <w:r w:rsidRPr="0090263D">
        <w:t>TXn</w:t>
      </w:r>
      <w:r w:rsidRPr="0090263D">
        <w:rPr>
          <w:vertAlign w:val="subscript"/>
        </w:rPr>
        <w:t>DCprep</w:t>
      </w:r>
      <w:proofErr w:type="spellEnd"/>
      <w:r w:rsidRPr="0090263D">
        <w:t>.</w:t>
      </w:r>
    </w:p>
    <w:p w:rsidR="00ED6A63" w:rsidRPr="0090263D" w:rsidRDefault="00ED6A63" w:rsidP="00ED6A63">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w:t>
      </w:r>
      <w:proofErr w:type="gramStart"/>
      <w:r>
        <w:rPr>
          <w:snapToGrid w:val="0"/>
        </w:rPr>
        <w:t>for the purpose of</w:t>
      </w:r>
      <w:proofErr w:type="gramEnd"/>
      <w:r>
        <w:rPr>
          <w:snapToGrid w:val="0"/>
        </w:rPr>
        <w:t xml:space="preserve">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M-NG-RAN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M-NG-RAN node</w:t>
      </w:r>
      <w:r w:rsidRPr="00776B47">
        <w:t xml:space="preserve"> and the </w:t>
      </w:r>
      <w:r>
        <w:rPr>
          <w:snapToGrid w:val="0"/>
        </w:rPr>
        <w:t>S-NG-RAN node</w:t>
      </w:r>
      <w:r>
        <w:t>.</w:t>
      </w:r>
    </w:p>
    <w:p w:rsidR="00ED6A63" w:rsidRDefault="00ED6A63" w:rsidP="00ED6A63">
      <w:r>
        <w:lastRenderedPageBreak/>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C860B7">
        <w:rPr>
          <w:rFonts w:hint="eastAsia"/>
        </w:rPr>
        <w:t xml:space="preserve"> IE</w:t>
      </w:r>
      <w:r>
        <w:t xml:space="preserve"> </w:t>
      </w:r>
      <w:r w:rsidRPr="00EB09F5">
        <w:t xml:space="preserve">in the </w:t>
      </w:r>
      <w:r w:rsidRPr="0090263D">
        <w:rPr>
          <w:lang w:eastAsia="zh-CN"/>
        </w:rPr>
        <w:t>S-NODE ADDITION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ED6A63" w:rsidRPr="0090263D" w:rsidRDefault="00ED6A63" w:rsidP="00ED6A63">
      <w:r w:rsidRPr="0090263D">
        <w:t xml:space="preserve">If the </w:t>
      </w:r>
      <w:r w:rsidRPr="0090263D">
        <w:rPr>
          <w:i/>
        </w:rPr>
        <w:t xml:space="preserve">S-NG-RAN node UE </w:t>
      </w:r>
      <w:proofErr w:type="spellStart"/>
      <w:r w:rsidRPr="0090263D">
        <w:rPr>
          <w:i/>
        </w:rPr>
        <w:t>XnAP</w:t>
      </w:r>
      <w:proofErr w:type="spellEnd"/>
      <w:r w:rsidRPr="0090263D">
        <w:rPr>
          <w:i/>
        </w:rPr>
        <w:t xml:space="preserve"> ID</w:t>
      </w:r>
      <w:r w:rsidRPr="0090263D">
        <w:t xml:space="preserve"> IE is contained in the S-NODE ADDITION REQUEST message, the S-NG-RAN node shall, if supported, store this information and use it as defined in TS 37.340 [8].</w:t>
      </w:r>
    </w:p>
    <w:p w:rsidR="00ED6A63" w:rsidRPr="0090263D" w:rsidRDefault="00ED6A63" w:rsidP="00ED6A63">
      <w:r w:rsidRPr="00EB09F5">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rsidR="00ED6A63" w:rsidRPr="00553691" w:rsidRDefault="00ED6A63" w:rsidP="00ED6A63">
      <w:pPr>
        <w:rPr>
          <w:lang w:eastAsia="zh-CN"/>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rsidR="00ED6A63" w:rsidRPr="0092227E" w:rsidRDefault="00ED6A63" w:rsidP="00ED6A63">
      <w:r>
        <w:rPr>
          <w:bCs/>
          <w:lang w:eastAsia="ja-JP"/>
        </w:rPr>
        <w:t xml:space="preserve">If the </w:t>
      </w:r>
      <w:r w:rsidRPr="008E0674">
        <w:rPr>
          <w:bCs/>
          <w:lang w:eastAsia="ja-JP"/>
        </w:rPr>
        <w:t xml:space="preserve">S-NODE ADDITION REQUEST message contains </w:t>
      </w:r>
      <w:r>
        <w:rPr>
          <w:bCs/>
          <w:lang w:eastAsia="ja-JP"/>
        </w:rPr>
        <w:t xml:space="preserve">the </w:t>
      </w:r>
      <w:bookmarkStart w:id="5" w:name="_Hlk528073448"/>
      <w:r w:rsidRPr="008E0674">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5"/>
      <w:r>
        <w:rPr>
          <w:bCs/>
          <w:lang w:eastAsia="ja-JP"/>
        </w:rPr>
        <w:t xml:space="preserv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value(s) when enforcing the maximum integrity protected data rate for the UE.</w:t>
      </w:r>
    </w:p>
    <w:p w:rsidR="00ED6A63" w:rsidRDefault="00ED6A63" w:rsidP="00ED6A63">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sidRPr="00F479C4">
        <w:rPr>
          <w:i/>
          <w:lang w:eastAsia="zh-CN"/>
        </w:rPr>
        <w:t>Security Result</w:t>
      </w:r>
      <w:r>
        <w:rPr>
          <w:lang w:eastAsia="zh-CN"/>
        </w:rPr>
        <w:t xml:space="preserve"> IE in the </w:t>
      </w:r>
      <w:r w:rsidRPr="00F479C4">
        <w:rPr>
          <w:i/>
        </w:rPr>
        <w:t>PDU Session Resource Setup Response Info – SN terminated</w:t>
      </w:r>
      <w:r w:rsidRPr="00FA78F1">
        <w:rPr>
          <w:rFonts w:eastAsia="Calibri Light"/>
        </w:rPr>
        <w:t xml:space="preserve"> </w:t>
      </w:r>
      <w:r>
        <w:rPr>
          <w:rFonts w:eastAsia="Calibri Light"/>
        </w:rPr>
        <w:t>IE.</w:t>
      </w:r>
    </w:p>
    <w:p w:rsidR="00ED6A63" w:rsidRDefault="00ED6A63" w:rsidP="00ED6A63">
      <w:pPr>
        <w:rPr>
          <w:lang w:eastAsia="zh-CN"/>
        </w:rPr>
      </w:pPr>
      <w:r w:rsidRPr="00FA78F1">
        <w:rPr>
          <w:rFonts w:eastAsia="Calibri Light"/>
        </w:rPr>
        <w:t xml:space="preserve">If the </w:t>
      </w:r>
      <w:r w:rsidRPr="009C6E5F">
        <w:rPr>
          <w:rFonts w:eastAsia="Calibri Light"/>
          <w:i/>
        </w:rPr>
        <w:t>Security Result</w:t>
      </w:r>
      <w:r>
        <w:rPr>
          <w:rFonts w:eastAsia="Calibri Light"/>
        </w:rPr>
        <w:t xml:space="preserve"> IE</w:t>
      </w:r>
      <w:r w:rsidRPr="00FA78F1">
        <w:rPr>
          <w:rFonts w:eastAsia="Calibri Light"/>
        </w:rPr>
        <w:t xml:space="preserve"> </w:t>
      </w:r>
      <w:r>
        <w:rPr>
          <w:rFonts w:eastAsia="Calibri Light"/>
        </w:rPr>
        <w:t xml:space="preserve">is included </w:t>
      </w:r>
      <w:r w:rsidRPr="00FA78F1">
        <w:rPr>
          <w:rFonts w:eastAsia="Calibri Light"/>
        </w:rPr>
        <w:t xml:space="preserve">in the </w:t>
      </w:r>
      <w:r w:rsidRPr="00FA78F1">
        <w:rPr>
          <w:rFonts w:eastAsia="Calibri Light"/>
          <w:i/>
        </w:rPr>
        <w:t>PDU Session Resource Setup Info – SN terminated</w:t>
      </w:r>
      <w:r w:rsidRPr="00FA78F1">
        <w:rPr>
          <w:rFonts w:eastAsia="Calibri Light"/>
        </w:rPr>
        <w:t xml:space="preserve"> IE of the S-NODE ADDITION REQUEST message, </w:t>
      </w:r>
      <w:r>
        <w:rPr>
          <w:rFonts w:eastAsia="Calibri Light"/>
        </w:rPr>
        <w:t xml:space="preserve">the S-NG-RAN node shall perform </w:t>
      </w:r>
      <w:r w:rsidRPr="009C6E5F">
        <w:rPr>
          <w:rFonts w:eastAsia="Calibri Light"/>
        </w:rPr>
        <w:t>user plane int</w:t>
      </w:r>
      <w:r>
        <w:rPr>
          <w:rFonts w:eastAsia="Calibri Light"/>
        </w:rPr>
        <w:t xml:space="preserve">egrity protection or ciphering, according to the </w:t>
      </w:r>
      <w:r w:rsidRPr="00BB65D9">
        <w:rPr>
          <w:rFonts w:eastAsia="Calibri Light"/>
          <w:i/>
        </w:rPr>
        <w:t>Security Result</w:t>
      </w:r>
      <w:r>
        <w:rPr>
          <w:rFonts w:eastAsia="Calibri Light"/>
          <w:i/>
        </w:rPr>
        <w:t xml:space="preserve"> </w:t>
      </w:r>
      <w:r w:rsidRPr="009C6E5F">
        <w:rPr>
          <w:rFonts w:eastAsia="Calibri Light"/>
        </w:rPr>
        <w:t>IE</w:t>
      </w:r>
      <w:r>
        <w:rPr>
          <w:rFonts w:eastAsia="Calibri Light"/>
        </w:rPr>
        <w:t>, for the split PDU session</w:t>
      </w:r>
      <w:r>
        <w:rPr>
          <w:rFonts w:eastAsia="Calibri Light"/>
          <w:i/>
        </w:rPr>
        <w:t>.</w:t>
      </w:r>
      <w:r w:rsidRPr="009C6E5F">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ED6A63" w:rsidRPr="00B746AF" w:rsidRDefault="00ED6A63" w:rsidP="00ED6A63">
      <w:pPr>
        <w:rPr>
          <w:rFonts w:cs="Arial"/>
          <w:lang w:eastAsia="ja-JP"/>
        </w:rPr>
      </w:pPr>
      <w:r w:rsidRPr="00776B47">
        <w:t xml:space="preserve">If </w:t>
      </w:r>
      <w:r>
        <w:t xml:space="preserve">the </w:t>
      </w:r>
      <w:r>
        <w:rPr>
          <w:i/>
        </w:rPr>
        <w:t>Location Information at S-NODE Reporting</w:t>
      </w:r>
      <w:r>
        <w:t xml:space="preserve"> IE is included in the S-NODE ADDITION REQUEST, the </w:t>
      </w:r>
      <w:r w:rsidRPr="00A545B6">
        <w:t xml:space="preserve">S-NG-RAN </w:t>
      </w:r>
      <w:r>
        <w:t xml:space="preserve">node shall, if supported, start providing information about the current location of the UE. </w:t>
      </w:r>
      <w:ins w:id="6" w:author="Nokia" w:date="2019-04-29T16:13:00Z">
        <w:r>
          <w:t xml:space="preserve">Otherwise, the </w:t>
        </w:r>
        <w:r w:rsidRPr="00A545B6">
          <w:t xml:space="preserve">S-NG-RAN </w:t>
        </w:r>
        <w:r>
          <w:t xml:space="preserve">node may include the </w:t>
        </w:r>
        <w:r w:rsidRPr="00AA5DA2">
          <w:t>information about the current location of the UE</w:t>
        </w:r>
        <w:r>
          <w:t>, if available</w:t>
        </w:r>
        <w:r w:rsidRPr="00AA5DA2">
          <w:t xml:space="preserve">. </w:t>
        </w:r>
      </w:ins>
      <w:r w:rsidRPr="00776B47">
        <w:t xml:space="preserve">If </w:t>
      </w:r>
      <w:r>
        <w:t xml:space="preserve">the </w:t>
      </w:r>
      <w:r>
        <w:rPr>
          <w:i/>
        </w:rPr>
        <w:t xml:space="preserve">Location Information at S-NODE </w:t>
      </w:r>
      <w:r>
        <w:t>IE is included in the S-NODE ADDITION REQUEST ACKNOWLEDGE, the M</w:t>
      </w:r>
      <w:r w:rsidRPr="00A545B6">
        <w:t>-NG-RAN node</w:t>
      </w:r>
      <w:r>
        <w:t xml:space="preserve"> may transfer the included information towards the AMF.</w:t>
      </w:r>
    </w:p>
    <w:p w:rsidR="00ED6A63" w:rsidRPr="0090263D" w:rsidRDefault="00ED6A63" w:rsidP="00ED6A63">
      <w:pPr>
        <w:rPr>
          <w:b/>
        </w:rPr>
      </w:pPr>
      <w:r w:rsidRPr="0090263D">
        <w:rPr>
          <w:b/>
        </w:rPr>
        <w:t>Interactions with the S-NG-RAN node Reconfiguration Completion procedure:</w:t>
      </w:r>
    </w:p>
    <w:p w:rsidR="00ED6A63" w:rsidRPr="0090263D" w:rsidRDefault="00ED6A63" w:rsidP="00ED6A63">
      <w:pPr>
        <w:rPr>
          <w:lang w:eastAsia="zh-CN"/>
        </w:rPr>
      </w:pPr>
      <w:r w:rsidRPr="0090263D">
        <w:t xml:space="preserve">If the S-NG-RAN node admits at least one PDU session resource, the S-NG-RAN node shall start the timer </w:t>
      </w:r>
      <w:proofErr w:type="spellStart"/>
      <w:r w:rsidRPr="0090263D">
        <w:t>TXn</w:t>
      </w:r>
      <w:r w:rsidRPr="0090263D">
        <w:rPr>
          <w:vertAlign w:val="subscript"/>
        </w:rPr>
        <w:t>DCoverall</w:t>
      </w:r>
      <w:proofErr w:type="spellEnd"/>
      <w:r w:rsidRPr="0090263D">
        <w:t xml:space="preserve"> when sending the S-NODE ADDITION REQUEST ACKNOWLEDGE message to the M-NG-RAN node. The reception of the S-NODE RECONFIGURATION COMPLETE message shall stop the timer </w:t>
      </w:r>
      <w:proofErr w:type="spellStart"/>
      <w:r w:rsidRPr="0090263D">
        <w:t>TXn</w:t>
      </w:r>
      <w:r w:rsidRPr="0090263D">
        <w:rPr>
          <w:vertAlign w:val="subscript"/>
        </w:rPr>
        <w:t>DCoverall</w:t>
      </w:r>
      <w:proofErr w:type="spellEnd"/>
      <w:r w:rsidRPr="0090263D">
        <w:t>.</w:t>
      </w:r>
    </w:p>
    <w:p w:rsidR="00ED6A63" w:rsidRPr="0092227E" w:rsidRDefault="00ED6A63" w:rsidP="00ED6A63">
      <w:pPr>
        <w:rPr>
          <w:b/>
          <w:lang w:eastAsia="zh-CN"/>
        </w:rPr>
      </w:pPr>
      <w:r w:rsidRPr="0092227E">
        <w:rPr>
          <w:b/>
          <w:lang w:eastAsia="zh-CN"/>
        </w:rPr>
        <w:t>Interaction with the Activity Notification procedure</w:t>
      </w:r>
    </w:p>
    <w:p w:rsidR="00ED6A63" w:rsidRPr="0092227E" w:rsidRDefault="00ED6A63" w:rsidP="00ED6A63">
      <w:pPr>
        <w:rPr>
          <w:lang w:eastAsia="zh-CN"/>
        </w:rPr>
      </w:pPr>
      <w:r w:rsidRPr="0092227E">
        <w:rPr>
          <w:lang w:eastAsia="zh-CN"/>
        </w:rPr>
        <w:t xml:space="preserve">Upon receiving an </w:t>
      </w:r>
      <w:r w:rsidRPr="0092227E">
        <w:t xml:space="preserve">S-NODE ADDITION REQUEST message containing the </w:t>
      </w:r>
      <w:r w:rsidRPr="0092227E">
        <w:rPr>
          <w:i/>
          <w:lang w:eastAsia="zh-CN"/>
        </w:rPr>
        <w:t>Desired Activity Notification Level</w:t>
      </w:r>
      <w:r w:rsidRPr="0092227E">
        <w:rPr>
          <w:lang w:eastAsia="zh-CN"/>
        </w:rPr>
        <w:t xml:space="preserve"> IE, the </w:t>
      </w:r>
      <w:r w:rsidRPr="0092227E">
        <w:t xml:space="preserve">S-NG-RAN node </w:t>
      </w:r>
      <w:r w:rsidRPr="0092227E">
        <w:rPr>
          <w:lang w:eastAsia="zh-CN"/>
        </w:rPr>
        <w:t xml:space="preserve">shall, if supported, </w:t>
      </w:r>
      <w:r w:rsidRPr="0092227E">
        <w:t xml:space="preserve">use this information to decide whether to trigger subsequent </w:t>
      </w:r>
      <w:r w:rsidRPr="0092227E">
        <w:rPr>
          <w:lang w:eastAsia="zh-CN"/>
        </w:rPr>
        <w:t>Activation Notification procedures according to the requested notification level.</w:t>
      </w:r>
    </w:p>
    <w:p w:rsidR="00A73CA0" w:rsidRDefault="00A73CA0" w:rsidP="003F6104">
      <w:pPr>
        <w:rPr>
          <w:noProof/>
        </w:rPr>
      </w:pPr>
    </w:p>
    <w:tbl>
      <w:tblPr>
        <w:tblStyle w:val="TableGrid"/>
        <w:tblW w:w="0" w:type="auto"/>
        <w:tblLook w:val="04A0" w:firstRow="1" w:lastRow="0" w:firstColumn="1" w:lastColumn="0" w:noHBand="0" w:noVBand="1"/>
      </w:tblPr>
      <w:tblGrid>
        <w:gridCol w:w="9779"/>
      </w:tblGrid>
      <w:tr w:rsidR="003F6104" w:rsidRPr="003F6104" w:rsidTr="003B2BDC">
        <w:tc>
          <w:tcPr>
            <w:tcW w:w="9779" w:type="dxa"/>
            <w:shd w:val="clear" w:color="auto" w:fill="D9D9D9" w:themeFill="background1" w:themeFillShade="D9"/>
          </w:tcPr>
          <w:p w:rsidR="003F6104" w:rsidRPr="003F6104" w:rsidRDefault="003F6104" w:rsidP="003B2BDC">
            <w:pPr>
              <w:spacing w:before="120"/>
              <w:jc w:val="center"/>
              <w:rPr>
                <w:b/>
                <w:noProof/>
              </w:rPr>
            </w:pPr>
            <w:r w:rsidRPr="003F6104">
              <w:rPr>
                <w:b/>
                <w:noProof/>
              </w:rPr>
              <w:t xml:space="preserve">*** </w:t>
            </w:r>
            <w:r w:rsidR="005506AB">
              <w:rPr>
                <w:b/>
                <w:noProof/>
              </w:rPr>
              <w:t>Next change, omitted</w:t>
            </w:r>
            <w:r>
              <w:rPr>
                <w:b/>
                <w:noProof/>
              </w:rPr>
              <w:t xml:space="preserve"> text not changed</w:t>
            </w:r>
            <w:r w:rsidRPr="003F6104">
              <w:rPr>
                <w:b/>
                <w:noProof/>
              </w:rPr>
              <w:t xml:space="preserve"> ***</w:t>
            </w:r>
          </w:p>
        </w:tc>
      </w:tr>
    </w:tbl>
    <w:p w:rsidR="005506AB" w:rsidRDefault="005506AB" w:rsidP="005506AB">
      <w:pPr>
        <w:rPr>
          <w:noProof/>
        </w:rPr>
      </w:pPr>
    </w:p>
    <w:p w:rsidR="00ED6A63" w:rsidRPr="0090263D" w:rsidRDefault="00ED6A63" w:rsidP="00ED6A63">
      <w:pPr>
        <w:pStyle w:val="Heading4"/>
      </w:pPr>
      <w:bookmarkStart w:id="7" w:name="_Toc5691837"/>
      <w:r w:rsidRPr="0090263D">
        <w:lastRenderedPageBreak/>
        <w:t>8.3.3.2</w:t>
      </w:r>
      <w:r w:rsidRPr="0090263D">
        <w:tab/>
        <w:t>Successful Operation</w:t>
      </w:r>
      <w:bookmarkEnd w:id="7"/>
    </w:p>
    <w:p w:rsidR="00ED6A63" w:rsidRPr="0090263D" w:rsidRDefault="00ED6A63" w:rsidP="00ED6A63">
      <w:pPr>
        <w:pStyle w:val="TH"/>
        <w:rPr>
          <w:rFonts w:eastAsia="SimSun"/>
        </w:rPr>
      </w:pPr>
      <w:r w:rsidRPr="0090263D">
        <w:object w:dxaOrig="7050" w:dyaOrig="2295">
          <v:shape id="_x0000_i1026" type="#_x0000_t75" style="width:352.5pt;height:114.75pt" o:ole="">
            <v:imagedata r:id="rId19" o:title=""/>
          </v:shape>
          <o:OLEObject Type="Embed" ProgID="Visio.Drawing.15" ShapeID="_x0000_i1026" DrawAspect="Content" ObjectID="_1618308593" r:id="rId20"/>
        </w:object>
      </w:r>
    </w:p>
    <w:p w:rsidR="00ED6A63" w:rsidRPr="0090263D" w:rsidRDefault="00ED6A63" w:rsidP="00ED6A63">
      <w:pPr>
        <w:pStyle w:val="TF"/>
        <w:rPr>
          <w:lang w:eastAsia="ja-JP"/>
        </w:rPr>
      </w:pPr>
      <w:r w:rsidRPr="0090263D">
        <w:t xml:space="preserve">Figure 8.3.3.2-1: M-NG-RAN </w:t>
      </w:r>
      <w:proofErr w:type="gramStart"/>
      <w:r w:rsidRPr="0090263D">
        <w:t>node initiated</w:t>
      </w:r>
      <w:proofErr w:type="gramEnd"/>
      <w:r w:rsidRPr="0090263D">
        <w:t xml:space="preserve"> S-NG-RAN node Modification Preparation, successful operation</w:t>
      </w:r>
    </w:p>
    <w:p w:rsidR="00ED6A63" w:rsidRPr="0090263D" w:rsidRDefault="00ED6A63" w:rsidP="00ED6A63">
      <w:r w:rsidRPr="0090263D">
        <w:t>The M-NG-RAN node initiates the procedure by sending the S-NODE MODIFICATION REQUEST message to the S-NG-RAN node.</w:t>
      </w:r>
    </w:p>
    <w:p w:rsidR="00ED6A63" w:rsidRPr="0090263D" w:rsidRDefault="00ED6A63" w:rsidP="00ED6A63">
      <w:r w:rsidRPr="0090263D">
        <w:t xml:space="preserve">When the M-NG-RAN node sends the S-NODE MODIFICATION REQUEST message, it shall start the timer </w:t>
      </w:r>
      <w:proofErr w:type="spellStart"/>
      <w:r w:rsidRPr="0090263D">
        <w:t>TXn</w:t>
      </w:r>
      <w:r w:rsidRPr="0090263D">
        <w:rPr>
          <w:vertAlign w:val="subscript"/>
        </w:rPr>
        <w:t>DCprep</w:t>
      </w:r>
      <w:proofErr w:type="spellEnd"/>
      <w:r w:rsidRPr="0090263D">
        <w:t>.</w:t>
      </w:r>
    </w:p>
    <w:p w:rsidR="00ED6A63" w:rsidRPr="0090263D" w:rsidRDefault="00ED6A63" w:rsidP="00ED6A63">
      <w:r w:rsidRPr="0090263D">
        <w:t>The S-NODE MODIFICATION REQUEST message may contain</w:t>
      </w:r>
    </w:p>
    <w:p w:rsidR="00ED6A63" w:rsidRPr="0090263D" w:rsidRDefault="00ED6A63" w:rsidP="00ED6A63">
      <w:pPr>
        <w:pStyle w:val="B1"/>
      </w:pPr>
      <w:r w:rsidRPr="0090263D">
        <w:t>-</w:t>
      </w:r>
      <w:r w:rsidRPr="0090263D">
        <w:tab/>
        <w:t xml:space="preserve">within the </w:t>
      </w:r>
      <w:r w:rsidRPr="0090263D">
        <w:rPr>
          <w:i/>
        </w:rPr>
        <w:t>UE Context Information</w:t>
      </w:r>
      <w:r w:rsidRPr="0090263D">
        <w:t xml:space="preserve"> IE;</w:t>
      </w:r>
    </w:p>
    <w:p w:rsidR="00ED6A63" w:rsidRPr="0090263D" w:rsidRDefault="00ED6A63" w:rsidP="00ED6A63">
      <w:pPr>
        <w:pStyle w:val="B2"/>
      </w:pPr>
      <w:r w:rsidRPr="0090263D">
        <w:t>-</w:t>
      </w:r>
      <w:r w:rsidRPr="0090263D">
        <w:tab/>
        <w:t xml:space="preserve">PDU session resources to be added within the </w:t>
      </w:r>
      <w:r w:rsidRPr="0090263D">
        <w:rPr>
          <w:i/>
        </w:rPr>
        <w:t xml:space="preserve">PDU Session Resources </w:t>
      </w:r>
      <w:proofErr w:type="gramStart"/>
      <w:r w:rsidRPr="0090263D">
        <w:rPr>
          <w:i/>
        </w:rPr>
        <w:t>To</w:t>
      </w:r>
      <w:proofErr w:type="gramEnd"/>
      <w:r w:rsidRPr="0090263D">
        <w:rPr>
          <w:i/>
        </w:rPr>
        <w:t xml:space="preserve"> Be Added Item</w:t>
      </w:r>
      <w:r w:rsidRPr="0090263D">
        <w:t xml:space="preserve"> IE;</w:t>
      </w:r>
    </w:p>
    <w:p w:rsidR="00ED6A63" w:rsidRPr="0090263D" w:rsidRDefault="00ED6A63" w:rsidP="00ED6A63">
      <w:pPr>
        <w:pStyle w:val="B2"/>
      </w:pPr>
      <w:r w:rsidRPr="0090263D">
        <w:t>-</w:t>
      </w:r>
      <w:r w:rsidRPr="0090263D">
        <w:tab/>
        <w:t xml:space="preserve">PDU session resources to be modified within the </w:t>
      </w:r>
      <w:r w:rsidRPr="0090263D">
        <w:rPr>
          <w:i/>
        </w:rPr>
        <w:t xml:space="preserve">PDU Session Resources </w:t>
      </w:r>
      <w:proofErr w:type="gramStart"/>
      <w:r w:rsidRPr="0090263D">
        <w:rPr>
          <w:i/>
        </w:rPr>
        <w:t>To</w:t>
      </w:r>
      <w:proofErr w:type="gramEnd"/>
      <w:r w:rsidRPr="0090263D">
        <w:rPr>
          <w:i/>
        </w:rPr>
        <w:t xml:space="preserve"> Be Modified Item</w:t>
      </w:r>
      <w:r w:rsidRPr="0090263D">
        <w:t xml:space="preserve"> IE;</w:t>
      </w:r>
    </w:p>
    <w:p w:rsidR="00ED6A63" w:rsidRPr="0090263D" w:rsidRDefault="00ED6A63" w:rsidP="00ED6A63">
      <w:pPr>
        <w:pStyle w:val="B2"/>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Be Released Item</w:t>
      </w:r>
      <w:r w:rsidRPr="0090263D">
        <w:t xml:space="preserve"> IE;</w:t>
      </w:r>
    </w:p>
    <w:p w:rsidR="00ED6A63" w:rsidRPr="0090263D" w:rsidRDefault="00ED6A63" w:rsidP="00ED6A63">
      <w:pPr>
        <w:pStyle w:val="B2"/>
      </w:pPr>
      <w:r w:rsidRPr="0090263D">
        <w:t>-</w:t>
      </w:r>
      <w:r w:rsidRPr="0090263D">
        <w:tab/>
        <w:t xml:space="preserve">the </w:t>
      </w:r>
      <w:r w:rsidRPr="0090263D">
        <w:rPr>
          <w:i/>
        </w:rPr>
        <w:t>S-NG-RAN node Security Key</w:t>
      </w:r>
      <w:r w:rsidRPr="0090263D">
        <w:t xml:space="preserve"> IE;</w:t>
      </w:r>
    </w:p>
    <w:p w:rsidR="00ED6A63" w:rsidRPr="0090263D" w:rsidRDefault="00ED6A63" w:rsidP="00ED6A63">
      <w:pPr>
        <w:pStyle w:val="B2"/>
      </w:pPr>
      <w:r w:rsidRPr="0090263D">
        <w:t>-</w:t>
      </w:r>
      <w:r w:rsidRPr="0090263D">
        <w:tab/>
        <w:t xml:space="preserve">the </w:t>
      </w:r>
      <w:r w:rsidRPr="0090263D">
        <w:rPr>
          <w:i/>
        </w:rPr>
        <w:t>S-NG-RAN node UE Aggregate Maximum Bit Rate</w:t>
      </w:r>
      <w:r w:rsidRPr="0090263D">
        <w:t xml:space="preserve"> IE;</w:t>
      </w:r>
    </w:p>
    <w:p w:rsidR="00ED6A63" w:rsidRPr="0090263D" w:rsidRDefault="00ED6A63" w:rsidP="00ED6A63">
      <w:pPr>
        <w:pStyle w:val="B1"/>
      </w:pPr>
      <w:r w:rsidRPr="0090263D">
        <w:t>-</w:t>
      </w:r>
      <w:r w:rsidRPr="0090263D">
        <w:tab/>
        <w:t xml:space="preserve">the </w:t>
      </w:r>
      <w:r w:rsidRPr="0090263D">
        <w:rPr>
          <w:i/>
          <w:lang w:eastAsia="ja-JP"/>
        </w:rPr>
        <w:t>M-NG-RAN node to S-NG-RAN node Container</w:t>
      </w:r>
      <w:r w:rsidRPr="0090263D">
        <w:t xml:space="preserve"> IE;</w:t>
      </w:r>
    </w:p>
    <w:p w:rsidR="00ED6A63" w:rsidRPr="0090263D" w:rsidRDefault="00ED6A63" w:rsidP="00ED6A63">
      <w:pPr>
        <w:pStyle w:val="B1"/>
        <w:rPr>
          <w:rFonts w:eastAsia="SimSun"/>
          <w:lang w:eastAsia="zh-CN"/>
        </w:rPr>
      </w:pPr>
      <w:r w:rsidRPr="0090263D">
        <w:t>-</w:t>
      </w:r>
      <w:r w:rsidRPr="0090263D">
        <w:tab/>
      </w:r>
      <w:r w:rsidRPr="0090263D">
        <w:rPr>
          <w:rFonts w:eastAsia="SimSun"/>
          <w:lang w:eastAsia="zh-CN"/>
        </w:rPr>
        <w:t xml:space="preserve">the </w:t>
      </w:r>
      <w:r w:rsidRPr="0092227E">
        <w:rPr>
          <w:rFonts w:eastAsia="SimSun"/>
          <w:i/>
          <w:lang w:eastAsia="zh-CN"/>
        </w:rPr>
        <w:t xml:space="preserve">PDCP </w:t>
      </w:r>
      <w:r w:rsidRPr="0090263D">
        <w:rPr>
          <w:rFonts w:eastAsia="SimSun"/>
          <w:i/>
          <w:lang w:eastAsia="zh-CN"/>
        </w:rPr>
        <w:t>Change Indication</w:t>
      </w:r>
      <w:r w:rsidRPr="0090263D">
        <w:rPr>
          <w:rFonts w:eastAsia="SimSun"/>
          <w:lang w:eastAsia="zh-CN"/>
        </w:rPr>
        <w:t xml:space="preserve"> IE;</w:t>
      </w:r>
    </w:p>
    <w:p w:rsidR="00ED6A63" w:rsidRPr="0090263D" w:rsidRDefault="00ED6A63" w:rsidP="00ED6A63">
      <w:pPr>
        <w:pStyle w:val="B1"/>
        <w:rPr>
          <w:rFonts w:eastAsia="SimSun"/>
          <w:lang w:eastAsia="zh-CN"/>
        </w:rPr>
      </w:pPr>
      <w:r w:rsidRPr="0090263D">
        <w:rPr>
          <w:rFonts w:eastAsia="SimSun"/>
          <w:lang w:eastAsia="zh-CN"/>
        </w:rPr>
        <w:t>-</w:t>
      </w:r>
      <w:r w:rsidRPr="0090263D">
        <w:rPr>
          <w:rFonts w:eastAsia="SimSun"/>
          <w:lang w:eastAsia="zh-CN"/>
        </w:rPr>
        <w:tab/>
        <w:t xml:space="preserve">the </w:t>
      </w:r>
      <w:r w:rsidRPr="0090263D">
        <w:rPr>
          <w:rFonts w:eastAsia="SimSun"/>
          <w:i/>
          <w:lang w:eastAsia="zh-CN"/>
        </w:rPr>
        <w:t>SCG Configuration Query</w:t>
      </w:r>
      <w:r w:rsidRPr="0090263D">
        <w:rPr>
          <w:rFonts w:eastAsia="SimSun"/>
          <w:lang w:eastAsia="zh-CN"/>
        </w:rPr>
        <w:t xml:space="preserve"> IE;</w:t>
      </w:r>
    </w:p>
    <w:p w:rsidR="00ED6A63" w:rsidRPr="0090263D" w:rsidRDefault="00ED6A63" w:rsidP="00ED6A63">
      <w:pPr>
        <w:pStyle w:val="B1"/>
        <w:rPr>
          <w:lang w:eastAsia="zh-CN"/>
        </w:rPr>
      </w:pPr>
      <w:r>
        <w:rPr>
          <w:lang w:eastAsia="zh-CN"/>
        </w:rPr>
        <w:t>-</w:t>
      </w:r>
      <w:r w:rsidRPr="0090263D">
        <w:rPr>
          <w:lang w:eastAsia="zh-CN"/>
        </w:rPr>
        <w:tab/>
        <w:t xml:space="preserve">the </w:t>
      </w:r>
      <w:r w:rsidRPr="0090263D">
        <w:rPr>
          <w:i/>
          <w:lang w:eastAsia="zh-CN"/>
        </w:rPr>
        <w:t>Requested split SRBs IE</w:t>
      </w:r>
      <w:r w:rsidRPr="0090263D">
        <w:rPr>
          <w:lang w:eastAsia="zh-CN"/>
        </w:rPr>
        <w:t>;</w:t>
      </w:r>
    </w:p>
    <w:p w:rsidR="00ED6A63" w:rsidRPr="0092227E" w:rsidRDefault="00ED6A63" w:rsidP="00ED6A63">
      <w:pPr>
        <w:pStyle w:val="B1"/>
        <w:rPr>
          <w:lang w:eastAsia="zh-CN"/>
        </w:rPr>
      </w:pPr>
      <w:r>
        <w:rPr>
          <w:lang w:eastAsia="zh-CN"/>
        </w:rPr>
        <w:t>-</w:t>
      </w:r>
      <w:r w:rsidRPr="0090263D">
        <w:rPr>
          <w:lang w:eastAsia="zh-CN"/>
        </w:rPr>
        <w:tab/>
        <w:t xml:space="preserve">the </w:t>
      </w:r>
      <w:r w:rsidRPr="0090263D">
        <w:rPr>
          <w:i/>
          <w:lang w:eastAsia="zh-CN"/>
        </w:rPr>
        <w:t xml:space="preserve">Requested split SRBs release </w:t>
      </w:r>
      <w:r w:rsidRPr="0090263D">
        <w:rPr>
          <w:lang w:eastAsia="zh-CN"/>
        </w:rPr>
        <w:t>IE</w:t>
      </w:r>
      <w:r w:rsidRPr="0092227E">
        <w:rPr>
          <w:lang w:eastAsia="zh-CN"/>
        </w:rPr>
        <w:t>;</w:t>
      </w:r>
    </w:p>
    <w:p w:rsidR="00ED6A63" w:rsidRDefault="00ED6A63" w:rsidP="00ED6A63">
      <w:pPr>
        <w:pStyle w:val="B1"/>
        <w:rPr>
          <w:lang w:eastAsia="zh-CN"/>
        </w:rPr>
      </w:pPr>
      <w:r w:rsidRPr="0092227E">
        <w:rPr>
          <w:lang w:eastAsia="zh-CN"/>
        </w:rPr>
        <w:t>-</w:t>
      </w:r>
      <w:r w:rsidRPr="0092227E">
        <w:rPr>
          <w:lang w:eastAsia="zh-CN"/>
        </w:rPr>
        <w:tab/>
      </w:r>
      <w:r w:rsidRPr="0092227E">
        <w:t xml:space="preserve">the </w:t>
      </w:r>
      <w:r w:rsidRPr="0092227E">
        <w:rPr>
          <w:i/>
          <w:lang w:eastAsia="zh-CN"/>
        </w:rPr>
        <w:t>Additional DRB IDs</w:t>
      </w:r>
      <w:r w:rsidRPr="0092227E">
        <w:rPr>
          <w:lang w:eastAsia="zh-CN"/>
        </w:rPr>
        <w:t xml:space="preserve"> IE</w:t>
      </w:r>
      <w:r>
        <w:rPr>
          <w:lang w:eastAsia="zh-CN"/>
        </w:rPr>
        <w:t>;</w:t>
      </w:r>
    </w:p>
    <w:p w:rsidR="00ED6A63" w:rsidRPr="0090263D" w:rsidRDefault="00ED6A63" w:rsidP="00ED6A63">
      <w:pPr>
        <w:pStyle w:val="B1"/>
        <w:rPr>
          <w:rFonts w:eastAsia="SimSun"/>
          <w:lang w:eastAsia="zh-CN"/>
        </w:rPr>
      </w:pPr>
      <w:r>
        <w:rPr>
          <w:lang w:eastAsia="zh-CN"/>
        </w:rPr>
        <w:t>-</w:t>
      </w:r>
      <w:r>
        <w:rPr>
          <w:lang w:eastAsia="zh-CN"/>
        </w:rPr>
        <w:tab/>
        <w:t xml:space="preserve">the </w:t>
      </w:r>
      <w:r>
        <w:rPr>
          <w:i/>
        </w:rPr>
        <w:t>MR-DC Resource Coordination Information</w:t>
      </w:r>
      <w:r>
        <w:rPr>
          <w:snapToGrid w:val="0"/>
        </w:rPr>
        <w:t xml:space="preserve"> IE.</w:t>
      </w:r>
    </w:p>
    <w:p w:rsidR="00ED6A63" w:rsidRPr="0090263D" w:rsidRDefault="00ED6A63" w:rsidP="00ED6A63">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rsidR="00ED6A63" w:rsidRPr="0090263D" w:rsidRDefault="00ED6A63" w:rsidP="00ED6A63">
      <w:pPr>
        <w:rPr>
          <w:rFonts w:eastAsia="SimSun"/>
          <w:snapToGrid w:val="0"/>
          <w:lang w:eastAsia="zh-CN"/>
        </w:rPr>
      </w:pPr>
      <w:r w:rsidRPr="0090263D">
        <w:rPr>
          <w:snapToGrid w:val="0"/>
        </w:rPr>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rsidR="00ED6A63" w:rsidRPr="0090263D" w:rsidRDefault="00ED6A63" w:rsidP="00ED6A63">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rsidR="00ED6A63" w:rsidRPr="0090263D" w:rsidRDefault="00ED6A63" w:rsidP="00ED6A63">
      <w:pPr>
        <w:pStyle w:val="B1"/>
      </w:pPr>
      <w:r w:rsidRPr="0090263D">
        <w:t>-</w:t>
      </w:r>
      <w:r w:rsidRPr="0090263D">
        <w:tab/>
      </w:r>
      <w:r w:rsidRPr="0090263D">
        <w:rPr>
          <w:rFonts w:hint="eastAsia"/>
        </w:rPr>
        <w:t>u</w:t>
      </w:r>
      <w:r w:rsidRPr="0090263D">
        <w:t>se this information to select a</w:t>
      </w:r>
      <w:r w:rsidRPr="0090263D">
        <w:rPr>
          <w:rFonts w:eastAsia="SimSun" w:hint="eastAsia"/>
        </w:rPr>
        <w:t>n appropriate</w:t>
      </w:r>
      <w:r w:rsidRPr="0090263D">
        <w:t xml:space="preserve"> SCG.</w:t>
      </w:r>
    </w:p>
    <w:p w:rsidR="00ED6A63" w:rsidRPr="0090263D" w:rsidRDefault="00ED6A63" w:rsidP="00ED6A63">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rsidR="00ED6A63" w:rsidRPr="0090263D" w:rsidRDefault="00ED6A63" w:rsidP="00ED6A63">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rsidR="00ED6A63" w:rsidRPr="0090263D" w:rsidRDefault="00ED6A63" w:rsidP="00ED6A63">
      <w:pPr>
        <w:pStyle w:val="B1"/>
        <w:rPr>
          <w:snapToGrid w:val="0"/>
        </w:rPr>
      </w:pPr>
      <w:r w:rsidRPr="0090263D">
        <w:rPr>
          <w:snapToGrid w:val="0"/>
        </w:rPr>
        <w:lastRenderedPageBreak/>
        <w:t>-</w:t>
      </w:r>
      <w:r w:rsidRPr="0090263D">
        <w:rPr>
          <w:snapToGrid w:val="0"/>
        </w:rPr>
        <w:tab/>
        <w:t xml:space="preserve">use the received S-NG-RAN node UE Aggregate Maximum Bit Rate for </w:t>
      </w:r>
      <w:r>
        <w:rPr>
          <w:snapToGrid w:val="0"/>
        </w:rPr>
        <w:t>N</w:t>
      </w:r>
      <w:r w:rsidRPr="0090263D">
        <w:rPr>
          <w:snapToGrid w:val="0"/>
        </w:rPr>
        <w:t>on-GBR Bearers for the concerned UE as defined in TS 37.340 [8].</w:t>
      </w:r>
    </w:p>
    <w:p w:rsidR="00ED6A63" w:rsidRPr="0090263D" w:rsidRDefault="00ED6A63" w:rsidP="00ED6A63">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ED6A63" w:rsidRDefault="00ED6A63" w:rsidP="00ED6A63">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sidR="00ED6A63" w:rsidRDefault="00ED6A63" w:rsidP="00ED6A63">
      <w:pPr>
        <w:rPr>
          <w:snapToGrid w:val="0"/>
        </w:rPr>
      </w:pPr>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w:t>
      </w:r>
      <w:proofErr w:type="gramStart"/>
      <w:r>
        <w:rPr>
          <w:snapToGrid w:val="0"/>
        </w:rPr>
        <w:t>for the purpose of</w:t>
      </w:r>
      <w:proofErr w:type="gramEnd"/>
      <w:r>
        <w:rPr>
          <w:snapToGrid w:val="0"/>
        </w:rPr>
        <w:t xml:space="preserve">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rsidR="00ED6A63" w:rsidRPr="0090263D" w:rsidRDefault="00ED6A63" w:rsidP="00ED6A63">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rsidR="00ED6A63" w:rsidRPr="0090263D" w:rsidRDefault="00ED6A63" w:rsidP="00ED6A63">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rsidR="00ED6A63" w:rsidRPr="0092227E" w:rsidRDefault="00ED6A63" w:rsidP="00ED6A63">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sidR="00ED6A63" w:rsidRPr="0090263D" w:rsidRDefault="00ED6A63" w:rsidP="00ED6A63">
      <w:r w:rsidRPr="0090263D">
        <w:t>If at least one of the requested modifications is admitted by the S-NG-RAN node, the S-NG-RAN node shall modify the related part of the UE context accordingly and send the S-NODE MODIFICATION REQUEST ACKNOWLEDGE message back to the M-NG-RAN node.</w:t>
      </w:r>
    </w:p>
    <w:p w:rsidR="00ED6A63" w:rsidRPr="006D5811" w:rsidRDefault="00ED6A63" w:rsidP="00ED6A63">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ED6A63" w:rsidRPr="0090263D" w:rsidRDefault="00ED6A63" w:rsidP="00ED6A63">
      <w:r w:rsidRPr="0090263D">
        <w:t xml:space="preserve">The S-NG-RAN node shall include the PDU sessions for which resources have been either added or modified or released at the S-NG-RAN node either in the </w:t>
      </w:r>
      <w:r w:rsidRPr="0090263D">
        <w:rPr>
          <w:i/>
          <w:iCs/>
        </w:rPr>
        <w:t xml:space="preserve">PDU Session Resources Admitted </w:t>
      </w:r>
      <w:proofErr w:type="gramStart"/>
      <w:r w:rsidRPr="0090263D">
        <w:rPr>
          <w:i/>
          <w:iCs/>
        </w:rPr>
        <w:t>To</w:t>
      </w:r>
      <w:proofErr w:type="gramEnd"/>
      <w:r w:rsidRPr="0090263D">
        <w:rPr>
          <w:i/>
          <w:iCs/>
        </w:rPr>
        <w:t xml:space="preserve"> Be Added List</w:t>
      </w:r>
      <w:r w:rsidRPr="0090263D">
        <w:t xml:space="preserve"> IE or the </w:t>
      </w:r>
      <w:r w:rsidRPr="0090263D">
        <w:rPr>
          <w:i/>
          <w:iCs/>
        </w:rPr>
        <w:t>PDU 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rsidR="00ED6A63" w:rsidRPr="008E027C" w:rsidRDefault="00ED6A63" w:rsidP="00ED6A63">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 xml:space="preserve">The </w:t>
      </w:r>
      <w:proofErr w:type="spellStart"/>
      <w:r>
        <w:t>the</w:t>
      </w:r>
      <w:proofErr w:type="spellEnd"/>
      <w:r w:rsidRPr="00EA5C3F">
        <w:rPr>
          <w:i/>
        </w:rPr>
        <w:t xml:space="preserve"> </w:t>
      </w:r>
      <w:r w:rsidRPr="002013F3">
        <w:rPr>
          <w:i/>
        </w:rPr>
        <w:t>RLC M</w:t>
      </w:r>
      <w:r w:rsidRPr="00EA5C3F">
        <w:rPr>
          <w:i/>
        </w:rPr>
        <w:t>ode</w:t>
      </w:r>
      <w:r>
        <w:t xml:space="preserve"> IE indicates the RLC mode that the S-NG-RAN node uses for the DRB.</w:t>
      </w:r>
    </w:p>
    <w:p w:rsidR="00ED6A63" w:rsidRDefault="00ED6A63" w:rsidP="00ED6A63">
      <w:r w:rsidRPr="0092227E">
        <w:t xml:space="preserve">If the </w:t>
      </w:r>
      <w:r w:rsidRPr="0092227E">
        <w:rPr>
          <w:rFonts w:eastAsia="Batang"/>
          <w:i/>
          <w:lang w:eastAsia="ja-JP"/>
        </w:rPr>
        <w:t>QoS Flow Mapping Indication</w:t>
      </w:r>
      <w:r w:rsidRPr="0092227E">
        <w:t xml:space="preserve"> IE is included in the S-NODE MODIFICATION REQUEST message for a QoS flow to be modified, the S-NG-RAN node may replace and take it into account that only the uplink or downlink QoS flow is mapped to the DRB.</w:t>
      </w:r>
    </w:p>
    <w:p w:rsidR="00ED6A63" w:rsidRPr="0090263D" w:rsidRDefault="00ED6A63" w:rsidP="00ED6A63">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rsidR="00ED6A63" w:rsidRPr="0090263D" w:rsidRDefault="00ED6A63" w:rsidP="00ED6A63">
      <w:r w:rsidRPr="0090263D">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w:t>
      </w:r>
      <w:proofErr w:type="spellStart"/>
      <w:r w:rsidRPr="0090263D">
        <w:t>Xn</w:t>
      </w:r>
      <w:proofErr w:type="spellEnd"/>
      <w:r w:rsidRPr="0090263D">
        <w:t>-U address.</w:t>
      </w:r>
    </w:p>
    <w:p w:rsidR="00ED6A63" w:rsidRPr="0090263D" w:rsidRDefault="00ED6A63" w:rsidP="00ED6A63">
      <w:r w:rsidRPr="0090263D">
        <w:lastRenderedPageBreak/>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rsidR="00ED6A63" w:rsidRPr="0090263D" w:rsidRDefault="00ED6A63" w:rsidP="00ED6A63">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rsidR="00ED6A63" w:rsidRPr="0090263D" w:rsidRDefault="00ED6A63" w:rsidP="00ED6A63">
      <w:pPr>
        <w:rPr>
          <w:rFonts w:eastAsia="SimSun"/>
        </w:rPr>
      </w:pPr>
      <w:r w:rsidRPr="0090263D">
        <w:rPr>
          <w:rFonts w:eastAsia="SimSun"/>
        </w:rPr>
        <w:t xml:space="preserve">If the </w:t>
      </w:r>
      <w:r w:rsidRPr="0092227E">
        <w:rPr>
          <w:rFonts w:eastAsia="SimSun"/>
          <w:i/>
        </w:rPr>
        <w:t>PDCP</w:t>
      </w:r>
      <w:r w:rsidRPr="0090263D">
        <w:rPr>
          <w:rFonts w:eastAsia="SimSun"/>
          <w:i/>
        </w:rPr>
        <w:t xml:space="preserve"> Change Indication</w:t>
      </w:r>
      <w:r w:rsidRPr="0090263D">
        <w:rPr>
          <w:rFonts w:eastAsia="SimSun"/>
        </w:rPr>
        <w:t xml:space="preserve"> IE is included in the </w:t>
      </w:r>
      <w:r w:rsidRPr="0090263D">
        <w:t>S-NODE MODIFICATION REQUEST message</w:t>
      </w:r>
      <w:r w:rsidRPr="0090263D">
        <w:rPr>
          <w:rFonts w:eastAsia="SimSun"/>
        </w:rPr>
        <w:t>, the S-NG-RAN node shall act as specified in TS 37.340 [8].</w:t>
      </w:r>
    </w:p>
    <w:p w:rsidR="00ED6A63" w:rsidRPr="0090263D" w:rsidRDefault="00ED6A63" w:rsidP="00ED6A63">
      <w:r w:rsidRPr="0090263D">
        <w:t xml:space="preserve">Upon reception of the S-NODE MODIFICATION REQUEST ACKNOWLEDGE message the M-NG-RAN node shall stop the timer </w:t>
      </w:r>
      <w:proofErr w:type="spellStart"/>
      <w:r w:rsidRPr="0090263D">
        <w:t>TXn</w:t>
      </w:r>
      <w:r w:rsidRPr="0090263D">
        <w:rPr>
          <w:vertAlign w:val="subscript"/>
        </w:rPr>
        <w:t>DCprep</w:t>
      </w:r>
      <w:proofErr w:type="spellEnd"/>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w:t>
      </w:r>
      <w:proofErr w:type="spellStart"/>
      <w:r w:rsidRPr="0090263D">
        <w:t>Xn</w:t>
      </w:r>
      <w:proofErr w:type="spellEnd"/>
      <w:r w:rsidRPr="0090263D">
        <w:t xml:space="preserve"> UE-associated signalling.</w:t>
      </w:r>
    </w:p>
    <w:p w:rsidR="00ED6A63" w:rsidRPr="0090263D" w:rsidRDefault="00ED6A63" w:rsidP="00ED6A63">
      <w:pPr>
        <w:rPr>
          <w:rFonts w:eastAsia="SimSun"/>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rFonts w:eastAsia="SimSun"/>
          <w:i/>
          <w:lang w:eastAsia="zh-CN"/>
        </w:rPr>
        <w:t>S-NG-RAN node to M-NG-RAN node</w:t>
      </w:r>
      <w:r w:rsidRPr="0090263D">
        <w:rPr>
          <w:i/>
        </w:rPr>
        <w:t xml:space="preserve"> Container</w:t>
      </w:r>
      <w:r w:rsidRPr="0090263D">
        <w:t xml:space="preserve"> IE as specified</w:t>
      </w:r>
      <w:r w:rsidRPr="0090263D">
        <w:rPr>
          <w:rFonts w:eastAsia="SimSun" w:hint="eastAsia"/>
          <w:lang w:eastAsia="zh-CN"/>
        </w:rPr>
        <w:t xml:space="preserve"> </w:t>
      </w:r>
      <w:r w:rsidRPr="0090263D">
        <w:t>in TS 37.340 [</w:t>
      </w:r>
      <w:r w:rsidRPr="0090263D">
        <w:rPr>
          <w:rFonts w:eastAsia="SimSun" w:hint="eastAsia"/>
          <w:lang w:eastAsia="zh-CN"/>
        </w:rPr>
        <w:t>8</w:t>
      </w:r>
      <w:r w:rsidRPr="0090263D">
        <w:t>].</w:t>
      </w:r>
    </w:p>
    <w:p w:rsidR="00ED6A63" w:rsidRDefault="00ED6A63" w:rsidP="00ED6A63">
      <w:r w:rsidRPr="0092227E">
        <w:t>For each bearer for which allocation of the PDCP entity is requested at the S-NG-RAN node:</w:t>
      </w:r>
    </w:p>
    <w:p w:rsidR="00ED6A63" w:rsidRPr="005E30EA" w:rsidRDefault="00ED6A63" w:rsidP="00ED6A63">
      <w:pPr>
        <w:pStyle w:val="B1"/>
      </w:pPr>
      <w:bookmarkStart w:id="8" w:name="_Hlk534060780"/>
      <w:r w:rsidRPr="00146A5C">
        <w:t>-</w:t>
      </w:r>
      <w:r w:rsidRPr="00146A5C">
        <w:tab/>
      </w:r>
      <w:bookmarkEnd w:id="8"/>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SN terminated IE of the </w:t>
      </w:r>
      <w:r w:rsidRPr="005E30EA">
        <w:t>S-NODE MODIFICATION REQUEST ACKNOWLEDGE</w:t>
      </w:r>
      <w:r w:rsidRPr="00146A5C">
        <w:t xml:space="preserve"> message to indicate that it accepts the proposed forwarding of downlink data for this bearer.</w:t>
      </w:r>
    </w:p>
    <w:p w:rsidR="00ED6A63" w:rsidRPr="0092227E" w:rsidRDefault="00ED6A63" w:rsidP="00ED6A63">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rsidR="00ED6A63" w:rsidRPr="0090263D" w:rsidRDefault="00ED6A63" w:rsidP="00ED6A63">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rsidR="00ED6A63" w:rsidRPr="00ED4373" w:rsidRDefault="00ED6A63" w:rsidP="00ED6A63">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ED6A63" w:rsidRPr="00ED4373" w:rsidRDefault="00ED6A63" w:rsidP="00ED6A63">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ED6A63" w:rsidRPr="0092227E" w:rsidRDefault="00ED6A63" w:rsidP="00ED6A63">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DRBs To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 xml:space="preserve">IE to indicate that RLC has been </w:t>
      </w:r>
      <w:proofErr w:type="spellStart"/>
      <w:r w:rsidRPr="0092227E">
        <w:t>reestablished</w:t>
      </w:r>
      <w:proofErr w:type="spellEnd"/>
      <w:r w:rsidRPr="0092227E">
        <w:t xml:space="preserve"> at the M-NG-RAN node and the S-NG-RAN node may trigger PDCP data recovery.</w:t>
      </w:r>
    </w:p>
    <w:p w:rsidR="00ED6A63" w:rsidRPr="0090263D" w:rsidRDefault="00ED6A63" w:rsidP="00ED6A63">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rsidR="00ED6A63" w:rsidRPr="00CF4766" w:rsidRDefault="00ED6A63" w:rsidP="00ED6A63">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w:t>
      </w:r>
      <w:proofErr w:type="gramStart"/>
      <w:r w:rsidRPr="0092227E">
        <w:t xml:space="preserve">for </w:t>
      </w:r>
      <w:r>
        <w:rPr>
          <w:rFonts w:hint="eastAsia"/>
          <w:lang w:eastAsia="zh-CN"/>
        </w:rPr>
        <w:t>the</w:t>
      </w:r>
      <w:r>
        <w:t xml:space="preserve"> purpose of</w:t>
      </w:r>
      <w:proofErr w:type="gramEnd"/>
      <w:r>
        <w:t xml:space="preserve"> PDCP duplication</w:t>
      </w:r>
      <w:r w:rsidRPr="0092227E">
        <w:rPr>
          <w:snapToGrid w:val="0"/>
          <w:lang w:eastAsia="zh-CN"/>
        </w:rPr>
        <w:t>.</w:t>
      </w:r>
    </w:p>
    <w:p w:rsidR="00ED6A63" w:rsidRDefault="00ED6A63" w:rsidP="00ED6A63">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rsidR="00ED6A63" w:rsidRDefault="00ED6A63" w:rsidP="00ED6A63">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1F6D12">
        <w:rPr>
          <w:i/>
          <w:lang w:eastAsia="ja-JP"/>
        </w:rPr>
        <w:t>/DRBs To Be Modified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ED6A63" w:rsidRPr="0092227E" w:rsidRDefault="00ED6A63" w:rsidP="00ED6A63">
      <w:pPr>
        <w:rPr>
          <w:lang w:eastAsia="zh-CN"/>
        </w:rPr>
      </w:pPr>
      <w:r w:rsidRPr="0092227E">
        <w:lastRenderedPageBreak/>
        <w:t xml:space="preserve">The </w:t>
      </w:r>
      <w:r w:rsidRPr="0092227E">
        <w:rPr>
          <w:snapToGrid w:val="0"/>
          <w:lang w:eastAsia="zh-CN"/>
        </w:rPr>
        <w:t>S-NG-RAN node</w:t>
      </w:r>
      <w:r w:rsidRPr="0092227E">
        <w:rPr>
          <w:snapToGrid w:val="0"/>
        </w:rPr>
        <w:t xml:space="preserve"> </w:t>
      </w:r>
      <w:r w:rsidRPr="0092227E">
        <w:t xml:space="preserve">may include the </w:t>
      </w:r>
      <w:r w:rsidRPr="0092227E">
        <w:rPr>
          <w:rFonts w:eastAsia="Batang"/>
          <w:i/>
          <w:lang w:eastAsia="ja-JP"/>
        </w:rPr>
        <w:t>QoS Flow Mapping Indication</w:t>
      </w:r>
      <w:r w:rsidRPr="0092227E">
        <w:t xml:space="preserve"> IE for a QoS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QoS flow is mapped to the DRB.</w:t>
      </w:r>
    </w:p>
    <w:p w:rsidR="00ED6A63" w:rsidRPr="0092227E" w:rsidRDefault="00ED6A63" w:rsidP="00ED6A63">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ED6A63" w:rsidRDefault="00ED6A63" w:rsidP="00ED6A63">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i/>
          <w:lang w:eastAsia="ja-JP"/>
        </w:rPr>
        <w:t xml:space="preserve"> Uplink</w:t>
      </w:r>
      <w:r>
        <w:rPr>
          <w:bCs/>
          <w:lang w:eastAsia="ja-JP"/>
        </w:rPr>
        <w:t xml:space="preserve"> IE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value(s) when enforcing the maximum integrity protected data rate for the UE.</w:t>
      </w:r>
    </w:p>
    <w:p w:rsidR="00ED6A63" w:rsidRDefault="00ED6A63" w:rsidP="00ED6A63">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w:t>
      </w:r>
      <w:r w:rsidRPr="00F479C4">
        <w:rPr>
          <w:lang w:eastAsia="zh-CN"/>
        </w:rPr>
        <w:t xml:space="preserve"> </w:t>
      </w:r>
      <w:r>
        <w:rPr>
          <w:lang w:eastAsia="zh-CN"/>
        </w:rPr>
        <w:t xml:space="preserve">and the S-NG-RAN node shall include the </w:t>
      </w:r>
      <w:r w:rsidRPr="00BB65D9">
        <w:rPr>
          <w:i/>
          <w:lang w:eastAsia="zh-CN"/>
        </w:rPr>
        <w:t>Security Result</w:t>
      </w:r>
      <w:r>
        <w:rPr>
          <w:lang w:eastAsia="zh-CN"/>
        </w:rPr>
        <w:t xml:space="preserve"> IE in the </w:t>
      </w:r>
      <w:r w:rsidRPr="00BB65D9">
        <w:rPr>
          <w:i/>
        </w:rPr>
        <w:t>PDU Session Resource Setup Response Info – SN terminated</w:t>
      </w:r>
      <w:r w:rsidRPr="00FA78F1">
        <w:rPr>
          <w:rFonts w:eastAsia="Calibri Light"/>
        </w:rPr>
        <w:t xml:space="preserve"> </w:t>
      </w:r>
      <w:r>
        <w:rPr>
          <w:rFonts w:eastAsia="Calibri Light"/>
        </w:rPr>
        <w:t>IE</w:t>
      </w:r>
      <w:r>
        <w:rPr>
          <w:lang w:eastAsia="zh-CN"/>
        </w:rPr>
        <w:t>.</w:t>
      </w:r>
    </w:p>
    <w:p w:rsidR="00ED6A63" w:rsidRDefault="00ED6A63" w:rsidP="00ED6A63">
      <w:pPr>
        <w:rPr>
          <w:lang w:eastAsia="zh-CN"/>
        </w:rPr>
      </w:pPr>
      <w:r w:rsidRPr="00FA78F1">
        <w:rPr>
          <w:rFonts w:eastAsia="Calibri Light"/>
        </w:rPr>
        <w:t xml:space="preserve">If </w:t>
      </w:r>
      <w:r>
        <w:rPr>
          <w:rFonts w:eastAsia="Calibri Light"/>
        </w:rPr>
        <w:t xml:space="preserve">the </w:t>
      </w:r>
      <w:r w:rsidRPr="009C6E5F">
        <w:rPr>
          <w:rFonts w:eastAsia="Calibri Light"/>
          <w:i/>
        </w:rPr>
        <w:t>Security Result</w:t>
      </w:r>
      <w:r>
        <w:rPr>
          <w:rFonts w:eastAsia="Calibri Light"/>
        </w:rPr>
        <w:t xml:space="preserve"> IE</w:t>
      </w:r>
      <w:r w:rsidRPr="00FA78F1">
        <w:rPr>
          <w:rFonts w:eastAsia="Calibri Light"/>
        </w:rPr>
        <w:t xml:space="preserve"> </w:t>
      </w:r>
      <w:r>
        <w:rPr>
          <w:rFonts w:eastAsia="Calibri Light"/>
        </w:rPr>
        <w:t xml:space="preserve">is included </w:t>
      </w:r>
      <w:r w:rsidRPr="00FA78F1">
        <w:rPr>
          <w:rFonts w:eastAsia="Calibri Light"/>
        </w:rPr>
        <w:t xml:space="preserve">in the </w:t>
      </w:r>
      <w:r w:rsidRPr="00FA78F1">
        <w:rPr>
          <w:rFonts w:eastAsia="Calibri Light"/>
          <w:i/>
        </w:rPr>
        <w:t>PDU Session Resource Setup Info – SN terminated</w:t>
      </w:r>
      <w:r w:rsidRPr="00FA78F1">
        <w:rPr>
          <w:rFonts w:eastAsia="Calibri Light"/>
        </w:rPr>
        <w:t xml:space="preserve"> IE of the S-NODE </w:t>
      </w:r>
      <w:r w:rsidRPr="00FA78F1">
        <w:rPr>
          <w:snapToGrid w:val="0"/>
        </w:rPr>
        <w:t xml:space="preserve">MODIFICATION </w:t>
      </w:r>
      <w:r w:rsidRPr="00FA78F1">
        <w:rPr>
          <w:rFonts w:eastAsia="Calibri Light"/>
        </w:rPr>
        <w:t xml:space="preserve">REQUEST message, </w:t>
      </w:r>
      <w:r>
        <w:rPr>
          <w:rFonts w:eastAsia="Calibri Light"/>
        </w:rPr>
        <w:t xml:space="preserve">the S-NG-RAN node shall perform </w:t>
      </w:r>
      <w:r w:rsidRPr="009C6E5F">
        <w:rPr>
          <w:rFonts w:eastAsia="Calibri Light"/>
        </w:rPr>
        <w:t xml:space="preserve">user plane integrity protection or ciphering, </w:t>
      </w:r>
      <w:r>
        <w:rPr>
          <w:rFonts w:eastAsia="Calibri Light"/>
        </w:rPr>
        <w:t xml:space="preserve">according to the </w:t>
      </w:r>
      <w:r w:rsidRPr="00BB65D9">
        <w:rPr>
          <w:rFonts w:eastAsia="Calibri Light"/>
          <w:i/>
        </w:rPr>
        <w:t>Security Result</w:t>
      </w:r>
      <w:r>
        <w:rPr>
          <w:rFonts w:eastAsia="Calibri Light"/>
          <w:i/>
        </w:rPr>
        <w:t xml:space="preserve"> </w:t>
      </w:r>
      <w:r w:rsidRPr="009C6E5F">
        <w:rPr>
          <w:rFonts w:eastAsia="Calibri Light"/>
        </w:rPr>
        <w:t>IE</w:t>
      </w:r>
      <w:r>
        <w:rPr>
          <w:rFonts w:eastAsia="Calibri Light"/>
        </w:rPr>
        <w:t>, for the split PDU session</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ED6A63" w:rsidRDefault="00ED6A63" w:rsidP="00ED6A63">
      <w:r w:rsidRPr="00776B47">
        <w:t xml:space="preserve">If </w:t>
      </w:r>
      <w:r>
        <w:t xml:space="preserve">the </w:t>
      </w:r>
      <w:r>
        <w:rPr>
          <w:i/>
        </w:rPr>
        <w:t>Location Information at S-NODE Reporting</w:t>
      </w:r>
      <w:r>
        <w:t xml:space="preserve"> IE is included in the S-NODE MODIFICATION REQUEST, the </w:t>
      </w:r>
      <w:r w:rsidRPr="00A545B6">
        <w:t xml:space="preserve">S-NG-RAN node </w:t>
      </w:r>
      <w:r>
        <w:t xml:space="preserve">shall, if supported, start providing information about the current location of the UE. </w:t>
      </w:r>
      <w:ins w:id="9" w:author="Nokia" w:date="2019-04-29T16:13:00Z">
        <w:r>
          <w:t xml:space="preserve">Otherwise, the </w:t>
        </w:r>
        <w:r w:rsidRPr="00A545B6">
          <w:t xml:space="preserve">S-NG-RAN </w:t>
        </w:r>
        <w:r>
          <w:t xml:space="preserve">node may include the </w:t>
        </w:r>
        <w:r w:rsidRPr="00AA5DA2">
          <w:t>information about the current location of the UE</w:t>
        </w:r>
        <w:r>
          <w:t>, if available</w:t>
        </w:r>
        <w:r w:rsidRPr="00AA5DA2">
          <w:t xml:space="preserve">. </w:t>
        </w:r>
      </w:ins>
      <w:r w:rsidRPr="00776B47">
        <w:t xml:space="preserve">If </w:t>
      </w:r>
      <w:r>
        <w:t xml:space="preserve">the </w:t>
      </w:r>
      <w:r>
        <w:rPr>
          <w:i/>
        </w:rPr>
        <w:t xml:space="preserve">Location Information at S-NODE </w:t>
      </w:r>
      <w:r>
        <w:t>IE is included in the S-NODE MODIFICATION REQUEST ACKNOWLEDGE, the M</w:t>
      </w:r>
      <w:r w:rsidRPr="00A545B6">
        <w:t xml:space="preserve">-NG-RAN </w:t>
      </w:r>
      <w:r>
        <w:t>node may transfer the included information towards the AMF.</w:t>
      </w:r>
    </w:p>
    <w:p w:rsidR="00ED6A63" w:rsidRDefault="00ED6A63" w:rsidP="00ED6A63">
      <w:r w:rsidRPr="0092227E">
        <w:rPr>
          <w:lang w:eastAsia="zh-CN"/>
        </w:rPr>
        <w:t xml:space="preserve">If the </w:t>
      </w:r>
      <w:r>
        <w:rPr>
          <w:i/>
          <w:lang w:eastAsia="zh-CN"/>
        </w:rPr>
        <w:t>S-NSSAI</w:t>
      </w:r>
      <w:r w:rsidRPr="0092227E">
        <w:rPr>
          <w:i/>
          <w:lang w:eastAsia="zh-CN"/>
        </w:rPr>
        <w:t xml:space="preserve"> </w:t>
      </w:r>
      <w:r w:rsidRPr="0092227E">
        <w:rPr>
          <w:lang w:eastAsia="zh-CN"/>
        </w:rPr>
        <w:t xml:space="preserve">IE is included in the </w:t>
      </w:r>
      <w:r w:rsidRPr="00D83BA0">
        <w:rPr>
          <w:i/>
          <w:lang w:eastAsia="ja-JP"/>
        </w:rPr>
        <w:t xml:space="preserve">PDU Session Resources </w:t>
      </w:r>
      <w:proofErr w:type="gramStart"/>
      <w:r w:rsidRPr="00D83BA0">
        <w:rPr>
          <w:i/>
          <w:lang w:eastAsia="ja-JP"/>
        </w:rPr>
        <w:t>To</w:t>
      </w:r>
      <w:proofErr w:type="gramEnd"/>
      <w:r w:rsidRPr="00D83BA0">
        <w:rPr>
          <w:i/>
          <w:lang w:eastAsia="ja-JP"/>
        </w:rPr>
        <w:t xml:space="preserve"> Be Modified List</w:t>
      </w:r>
      <w:r w:rsidRPr="00C860B7">
        <w:rPr>
          <w:rFonts w:hint="eastAsia"/>
        </w:rPr>
        <w:t xml:space="preserve"> IE</w:t>
      </w:r>
      <w:r w:rsidRPr="0092227E">
        <w:rPr>
          <w:lang w:eastAsia="zh-CN"/>
        </w:rPr>
        <w:t xml:space="preserve"> </w:t>
      </w:r>
      <w:r>
        <w:rPr>
          <w:lang w:eastAsia="zh-CN"/>
        </w:rPr>
        <w:t xml:space="preserve">in the </w:t>
      </w:r>
      <w:r w:rsidRPr="0092227E">
        <w:rPr>
          <w:lang w:eastAsia="zh-CN"/>
        </w:rPr>
        <w:t xml:space="preserve">S-NODE MODIFICATION REQUEST message, the S-NG-RAN node shall </w:t>
      </w:r>
      <w:r w:rsidRPr="0090263D">
        <w:t xml:space="preserve">replace </w:t>
      </w:r>
      <w:r>
        <w:t>the</w:t>
      </w:r>
      <w:r w:rsidRPr="0090263D">
        <w:t xml:space="preserve"> previously </w:t>
      </w:r>
      <w:r w:rsidRPr="00C87BF1">
        <w:rPr>
          <w:i/>
        </w:rPr>
        <w:t>S-NSSAI</w:t>
      </w:r>
      <w:r>
        <w:t xml:space="preserve"> IE </w:t>
      </w:r>
      <w:r w:rsidRPr="0090263D">
        <w:t xml:space="preserve">by the received </w:t>
      </w:r>
      <w:r>
        <w:rPr>
          <w:i/>
          <w:lang w:eastAsia="zh-CN"/>
        </w:rPr>
        <w:t>S-NSSAI</w:t>
      </w:r>
      <w:r w:rsidRPr="0090263D">
        <w:rPr>
          <w:i/>
          <w:lang w:eastAsia="zh-CN"/>
        </w:rPr>
        <w:t xml:space="preserve"> </w:t>
      </w:r>
      <w:r w:rsidRPr="00C87BF1">
        <w:rPr>
          <w:i/>
          <w:lang w:eastAsia="zh-CN"/>
        </w:rPr>
        <w:t>I</w:t>
      </w:r>
      <w:r w:rsidRPr="0090263D">
        <w:t>E</w:t>
      </w:r>
      <w:r>
        <w:t>.</w:t>
      </w:r>
    </w:p>
    <w:p w:rsidR="00ED6A63" w:rsidRPr="00B746AF" w:rsidRDefault="00ED6A63" w:rsidP="00ED6A63">
      <w:pPr>
        <w:rPr>
          <w:rFonts w:cs="Arial"/>
          <w:lang w:eastAsia="ja-JP"/>
        </w:rPr>
      </w:pPr>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w:t>
      </w:r>
      <w:proofErr w:type="gramStart"/>
      <w:r>
        <w:rPr>
          <w:snapToGrid w:val="0"/>
        </w:rPr>
        <w:t>for the purpose of</w:t>
      </w:r>
      <w:proofErr w:type="gramEnd"/>
      <w:r>
        <w:rPr>
          <w:snapToGrid w:val="0"/>
        </w:rPr>
        <w:t xml:space="preserve">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M-NG-RAN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M-NG-RAN node</w:t>
      </w:r>
      <w:r w:rsidRPr="00776B47">
        <w:t xml:space="preserve"> and the </w:t>
      </w:r>
      <w:r>
        <w:rPr>
          <w:snapToGrid w:val="0"/>
        </w:rPr>
        <w:t>S-NG-RAN node</w:t>
      </w:r>
      <w:r>
        <w:t>.</w:t>
      </w:r>
    </w:p>
    <w:p w:rsidR="00ED6A63" w:rsidRPr="0090263D" w:rsidRDefault="00ED6A63" w:rsidP="00ED6A63">
      <w:pPr>
        <w:rPr>
          <w:b/>
        </w:rPr>
      </w:pPr>
      <w:r w:rsidRPr="0090263D">
        <w:rPr>
          <w:b/>
        </w:rPr>
        <w:t>Interactions with the S-NG-RAN node Reconfiguration Completion procedure:</w:t>
      </w:r>
    </w:p>
    <w:p w:rsidR="00ED6A63" w:rsidRPr="0090263D" w:rsidRDefault="00ED6A63" w:rsidP="00ED6A63">
      <w:r w:rsidRPr="0090263D">
        <w:t xml:space="preserve">If the S-NG-RAN node admits a modification of the UE context requiring the M-NG-RAN node to report about the success of the RRC connection reconfiguration procedure, the S-NG-RAN node shall start the timer </w:t>
      </w:r>
      <w:proofErr w:type="spellStart"/>
      <w:r w:rsidRPr="0090263D">
        <w:t>TXn</w:t>
      </w:r>
      <w:r w:rsidRPr="0090263D">
        <w:rPr>
          <w:vertAlign w:val="subscript"/>
        </w:rPr>
        <w:t>DCoverall</w:t>
      </w:r>
      <w:proofErr w:type="spellEnd"/>
      <w:r w:rsidRPr="0090263D">
        <w:t xml:space="preserve"> when sending the S-NODE MODIFICATION REQUEST ACKNOWLEDGE message to the M-NG-RAN node. The reception of the S-NG-RAN node RECONFIGURATION COMPLETE message shall stop the timer </w:t>
      </w:r>
      <w:proofErr w:type="spellStart"/>
      <w:r w:rsidRPr="0090263D">
        <w:t>TXn</w:t>
      </w:r>
      <w:r w:rsidRPr="0090263D">
        <w:rPr>
          <w:vertAlign w:val="subscript"/>
        </w:rPr>
        <w:t>DCoverall</w:t>
      </w:r>
      <w:proofErr w:type="spellEnd"/>
      <w:r w:rsidRPr="0090263D">
        <w:t>.</w:t>
      </w:r>
    </w:p>
    <w:p w:rsidR="00ED6A63" w:rsidRPr="0092227E" w:rsidRDefault="00ED6A63" w:rsidP="00ED6A63">
      <w:pPr>
        <w:rPr>
          <w:b/>
          <w:lang w:eastAsia="zh-CN"/>
        </w:rPr>
      </w:pPr>
      <w:r w:rsidRPr="0092227E">
        <w:rPr>
          <w:b/>
          <w:lang w:eastAsia="zh-CN"/>
        </w:rPr>
        <w:t>Interaction with the Activity Notification procedure</w:t>
      </w:r>
    </w:p>
    <w:p w:rsidR="00ED6A63" w:rsidRPr="0092227E" w:rsidRDefault="00ED6A63" w:rsidP="00ED6A63">
      <w:r w:rsidRPr="0092227E">
        <w:rPr>
          <w:lang w:eastAsia="zh-CN"/>
        </w:rPr>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w:t>
      </w:r>
      <w:r>
        <w:rPr>
          <w:lang w:eastAsia="zh-CN"/>
        </w:rPr>
        <w:t>ity</w:t>
      </w:r>
      <w:r w:rsidRPr="0092227E">
        <w:rPr>
          <w:lang w:eastAsia="zh-CN"/>
        </w:rPr>
        <w:t xml:space="preserve"> Notification procedures, or stop or modify ongoing triggering of these procedures due to a previous request.</w:t>
      </w:r>
    </w:p>
    <w:p w:rsidR="00ED6A63" w:rsidRPr="00B86A66" w:rsidRDefault="00ED6A63" w:rsidP="00ED6A63">
      <w:pPr>
        <w:rPr>
          <w:b/>
          <w:lang w:eastAsia="zh-CN"/>
        </w:rPr>
      </w:pPr>
      <w:r w:rsidRPr="00B86A66">
        <w:rPr>
          <w:b/>
          <w:lang w:eastAsia="zh-CN"/>
        </w:rPr>
        <w:t xml:space="preserve">Interaction with the </w:t>
      </w:r>
      <w:proofErr w:type="spellStart"/>
      <w:r>
        <w:rPr>
          <w:b/>
          <w:lang w:eastAsia="zh-CN"/>
        </w:rPr>
        <w:t>Xn</w:t>
      </w:r>
      <w:proofErr w:type="spellEnd"/>
      <w:r>
        <w:rPr>
          <w:b/>
          <w:lang w:eastAsia="zh-CN"/>
        </w:rPr>
        <w:t>-U</w:t>
      </w:r>
      <w:r w:rsidRPr="00B86A66">
        <w:rPr>
          <w:b/>
          <w:lang w:eastAsia="zh-CN"/>
        </w:rPr>
        <w:t xml:space="preserve"> Address Indication procedure</w:t>
      </w:r>
    </w:p>
    <w:p w:rsidR="00ED6A63" w:rsidRPr="00501F75" w:rsidRDefault="00ED6A63" w:rsidP="00ED6A63">
      <w:r>
        <w:rPr>
          <w:lang w:eastAsia="zh-CN"/>
        </w:rPr>
        <w:t xml:space="preserve">For QoS flow mapped to DRBs configured with an SN terminated bearer option and removed from the SDAP in the S-NG-RAN node the S-NG-RAN node may </w:t>
      </w:r>
      <w:proofErr w:type="spellStart"/>
      <w:r>
        <w:rPr>
          <w:lang w:eastAsia="zh-CN"/>
        </w:rPr>
        <w:t>provides</w:t>
      </w:r>
      <w:proofErr w:type="spellEnd"/>
      <w:r>
        <w:rPr>
          <w:lang w:eastAsia="zh-CN"/>
        </w:rPr>
        <w:t xml:space="preserve">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 xml:space="preserve">IE, in which case the M-NG-RAN node may decide to provide data forwarding addresses to the S-NG-RAN node and trigger the </w:t>
      </w:r>
      <w:proofErr w:type="spellStart"/>
      <w:r>
        <w:rPr>
          <w:lang w:eastAsia="zh-CN"/>
        </w:rPr>
        <w:t>Xn</w:t>
      </w:r>
      <w:proofErr w:type="spellEnd"/>
      <w:r>
        <w:rPr>
          <w:lang w:eastAsia="zh-CN"/>
        </w:rPr>
        <w:t>-U Address Indication procedure as specified in TS 37.340 [8].</w:t>
      </w:r>
    </w:p>
    <w:p w:rsidR="005506AB" w:rsidRDefault="005506AB" w:rsidP="005506AB">
      <w:pPr>
        <w:rPr>
          <w:noProof/>
        </w:rPr>
      </w:pPr>
    </w:p>
    <w:tbl>
      <w:tblPr>
        <w:tblStyle w:val="TableGrid"/>
        <w:tblW w:w="0" w:type="auto"/>
        <w:tblLook w:val="04A0" w:firstRow="1" w:lastRow="0" w:firstColumn="1" w:lastColumn="0" w:noHBand="0" w:noVBand="1"/>
      </w:tblPr>
      <w:tblGrid>
        <w:gridCol w:w="9779"/>
      </w:tblGrid>
      <w:tr w:rsidR="005506AB" w:rsidRPr="003F6104" w:rsidTr="00570A75">
        <w:tc>
          <w:tcPr>
            <w:tcW w:w="9779" w:type="dxa"/>
            <w:shd w:val="clear" w:color="auto" w:fill="D9D9D9" w:themeFill="background1" w:themeFillShade="D9"/>
          </w:tcPr>
          <w:p w:rsidR="005506AB" w:rsidRPr="003F6104" w:rsidRDefault="005506AB" w:rsidP="00570A75">
            <w:pPr>
              <w:spacing w:before="120"/>
              <w:jc w:val="center"/>
              <w:rPr>
                <w:b/>
                <w:noProof/>
              </w:rPr>
            </w:pPr>
            <w:r w:rsidRPr="003F6104">
              <w:rPr>
                <w:b/>
                <w:noProof/>
              </w:rPr>
              <w:lastRenderedPageBreak/>
              <w:t xml:space="preserve">*** </w:t>
            </w:r>
            <w:r>
              <w:rPr>
                <w:b/>
                <w:noProof/>
              </w:rPr>
              <w:t>Remaining text not changed</w:t>
            </w:r>
            <w:r w:rsidRPr="003F6104">
              <w:rPr>
                <w:b/>
                <w:noProof/>
              </w:rPr>
              <w:t xml:space="preserve"> ***</w:t>
            </w:r>
          </w:p>
        </w:tc>
      </w:tr>
    </w:tbl>
    <w:p w:rsidR="003F6104" w:rsidRDefault="003F6104" w:rsidP="003F6104">
      <w:pPr>
        <w:rPr>
          <w:noProof/>
        </w:rPr>
      </w:pPr>
    </w:p>
    <w:sectPr w:rsidR="003F6104" w:rsidSect="005506A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052" w:rsidRDefault="006F4052">
      <w:r>
        <w:separator/>
      </w:r>
    </w:p>
  </w:endnote>
  <w:endnote w:type="continuationSeparator" w:id="0">
    <w:p w:rsidR="006F4052" w:rsidRDefault="006F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052" w:rsidRDefault="006F4052">
      <w:r>
        <w:separator/>
      </w:r>
    </w:p>
  </w:footnote>
  <w:footnote w:type="continuationSeparator" w:id="0">
    <w:p w:rsidR="006F4052" w:rsidRDefault="006F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23379"/>
    <w:rsid w:val="00145D43"/>
    <w:rsid w:val="00192C46"/>
    <w:rsid w:val="001947DC"/>
    <w:rsid w:val="001A08B3"/>
    <w:rsid w:val="001A7B60"/>
    <w:rsid w:val="001B52F0"/>
    <w:rsid w:val="001B7A65"/>
    <w:rsid w:val="001E41F3"/>
    <w:rsid w:val="0026004D"/>
    <w:rsid w:val="002640DD"/>
    <w:rsid w:val="00275D12"/>
    <w:rsid w:val="00284FEB"/>
    <w:rsid w:val="002860C4"/>
    <w:rsid w:val="002A7FE3"/>
    <w:rsid w:val="002B5741"/>
    <w:rsid w:val="003019B0"/>
    <w:rsid w:val="00305409"/>
    <w:rsid w:val="003609EF"/>
    <w:rsid w:val="0036231A"/>
    <w:rsid w:val="00374DD4"/>
    <w:rsid w:val="003A26DF"/>
    <w:rsid w:val="003B0F4D"/>
    <w:rsid w:val="003D6E5A"/>
    <w:rsid w:val="003E1A36"/>
    <w:rsid w:val="003E7E02"/>
    <w:rsid w:val="003F6104"/>
    <w:rsid w:val="00406CA3"/>
    <w:rsid w:val="00410371"/>
    <w:rsid w:val="004242F1"/>
    <w:rsid w:val="004B0025"/>
    <w:rsid w:val="004B75B7"/>
    <w:rsid w:val="0051580D"/>
    <w:rsid w:val="00532987"/>
    <w:rsid w:val="00547111"/>
    <w:rsid w:val="005506AB"/>
    <w:rsid w:val="005903F2"/>
    <w:rsid w:val="00592D74"/>
    <w:rsid w:val="005E2C44"/>
    <w:rsid w:val="005F198B"/>
    <w:rsid w:val="00621188"/>
    <w:rsid w:val="006257ED"/>
    <w:rsid w:val="00695808"/>
    <w:rsid w:val="006B46FB"/>
    <w:rsid w:val="006E21FB"/>
    <w:rsid w:val="006F4052"/>
    <w:rsid w:val="00792342"/>
    <w:rsid w:val="007977A8"/>
    <w:rsid w:val="007B512A"/>
    <w:rsid w:val="007C2097"/>
    <w:rsid w:val="007D6A07"/>
    <w:rsid w:val="007F7259"/>
    <w:rsid w:val="008040A8"/>
    <w:rsid w:val="008279FA"/>
    <w:rsid w:val="008626E7"/>
    <w:rsid w:val="00870EE7"/>
    <w:rsid w:val="008817ED"/>
    <w:rsid w:val="008A45A6"/>
    <w:rsid w:val="008F686C"/>
    <w:rsid w:val="009148DE"/>
    <w:rsid w:val="0093580D"/>
    <w:rsid w:val="009777D9"/>
    <w:rsid w:val="00991B88"/>
    <w:rsid w:val="009A5753"/>
    <w:rsid w:val="009A579D"/>
    <w:rsid w:val="009E3297"/>
    <w:rsid w:val="009F734F"/>
    <w:rsid w:val="00A06E3B"/>
    <w:rsid w:val="00A246B6"/>
    <w:rsid w:val="00A354C4"/>
    <w:rsid w:val="00A47E70"/>
    <w:rsid w:val="00A50CF0"/>
    <w:rsid w:val="00A73CA0"/>
    <w:rsid w:val="00A7671C"/>
    <w:rsid w:val="00AA2CBC"/>
    <w:rsid w:val="00AC5820"/>
    <w:rsid w:val="00AD1CD8"/>
    <w:rsid w:val="00B258BB"/>
    <w:rsid w:val="00B67B97"/>
    <w:rsid w:val="00B968C8"/>
    <w:rsid w:val="00BA3EC5"/>
    <w:rsid w:val="00BA51D9"/>
    <w:rsid w:val="00BB5DFC"/>
    <w:rsid w:val="00BC33B7"/>
    <w:rsid w:val="00BD279D"/>
    <w:rsid w:val="00BD6BB8"/>
    <w:rsid w:val="00C66BA2"/>
    <w:rsid w:val="00C85224"/>
    <w:rsid w:val="00C86FF3"/>
    <w:rsid w:val="00C95985"/>
    <w:rsid w:val="00CC5026"/>
    <w:rsid w:val="00CC68D0"/>
    <w:rsid w:val="00CF22EB"/>
    <w:rsid w:val="00D03F9A"/>
    <w:rsid w:val="00D06D51"/>
    <w:rsid w:val="00D24991"/>
    <w:rsid w:val="00D50255"/>
    <w:rsid w:val="00D65A9C"/>
    <w:rsid w:val="00DC1543"/>
    <w:rsid w:val="00DE34CF"/>
    <w:rsid w:val="00E13F3D"/>
    <w:rsid w:val="00E34898"/>
    <w:rsid w:val="00EB09B7"/>
    <w:rsid w:val="00ED663F"/>
    <w:rsid w:val="00ED6A63"/>
    <w:rsid w:val="00EE7D7C"/>
    <w:rsid w:val="00F25D98"/>
    <w:rsid w:val="00F300FB"/>
    <w:rsid w:val="00F75995"/>
    <w:rsid w:val="00FB6386"/>
    <w:rsid w:val="00FE5F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A73CA0"/>
    <w:rPr>
      <w:rFonts w:ascii="Arial" w:hAnsi="Arial"/>
      <w:sz w:val="18"/>
      <w:lang w:val="en-GB" w:eastAsia="en-US"/>
    </w:rPr>
  </w:style>
  <w:style w:type="character" w:customStyle="1" w:styleId="TAHChar">
    <w:name w:val="TAH Char"/>
    <w:link w:val="TAH"/>
    <w:locked/>
    <w:rsid w:val="00A73CA0"/>
    <w:rPr>
      <w:rFonts w:ascii="Arial" w:hAnsi="Arial"/>
      <w:b/>
      <w:sz w:val="18"/>
      <w:lang w:val="en-GB" w:eastAsia="en-US"/>
    </w:rPr>
  </w:style>
  <w:style w:type="character" w:customStyle="1" w:styleId="PLChar">
    <w:name w:val="PL Char"/>
    <w:link w:val="PL"/>
    <w:qFormat/>
    <w:locked/>
    <w:rsid w:val="00A73CA0"/>
    <w:rPr>
      <w:rFonts w:ascii="Courier New" w:hAnsi="Courier New"/>
      <w:noProof/>
      <w:sz w:val="16"/>
      <w:lang w:val="en-GB" w:eastAsia="en-US"/>
    </w:rPr>
  </w:style>
  <w:style w:type="character" w:customStyle="1" w:styleId="CRCoverPageZchn">
    <w:name w:val="CR Cover Page Zchn"/>
    <w:link w:val="CRCoverPage"/>
    <w:locked/>
    <w:rsid w:val="00A06E3B"/>
    <w:rPr>
      <w:rFonts w:ascii="Arial" w:hAnsi="Arial"/>
      <w:lang w:val="en-GB" w:eastAsia="en-US"/>
    </w:rPr>
  </w:style>
  <w:style w:type="character" w:customStyle="1" w:styleId="THChar">
    <w:name w:val="TH Char"/>
    <w:link w:val="TH"/>
    <w:qFormat/>
    <w:rsid w:val="00C86FF3"/>
    <w:rPr>
      <w:rFonts w:ascii="Arial" w:hAnsi="Arial"/>
      <w:b/>
      <w:lang w:val="en-GB" w:eastAsia="en-US"/>
    </w:rPr>
  </w:style>
  <w:style w:type="character" w:customStyle="1" w:styleId="B1Char">
    <w:name w:val="B1 Char"/>
    <w:link w:val="B1"/>
    <w:rsid w:val="00C86FF3"/>
    <w:rPr>
      <w:rFonts w:ascii="Times New Roman" w:hAnsi="Times New Roman"/>
      <w:lang w:val="en-GB" w:eastAsia="en-US"/>
    </w:rPr>
  </w:style>
  <w:style w:type="character" w:customStyle="1" w:styleId="TFZchn">
    <w:name w:val="TF Zchn"/>
    <w:link w:val="TF"/>
    <w:rsid w:val="00C86FF3"/>
    <w:rPr>
      <w:rFonts w:ascii="Arial" w:hAnsi="Arial"/>
      <w:b/>
      <w:lang w:val="en-GB" w:eastAsia="en-US"/>
    </w:rPr>
  </w:style>
  <w:style w:type="character" w:customStyle="1" w:styleId="B2Car">
    <w:name w:val="B2 Car"/>
    <w:link w:val="B2"/>
    <w:rsid w:val="00C86FF3"/>
    <w:rPr>
      <w:rFonts w:ascii="Times New Roman" w:hAnsi="Times New Roman"/>
      <w:lang w:val="en-GB" w:eastAsia="en-US"/>
    </w:rPr>
  </w:style>
  <w:style w:type="character" w:customStyle="1" w:styleId="TFChar">
    <w:name w:val="TF Char"/>
    <w:rsid w:val="00ED6A63"/>
    <w:rPr>
      <w:rFonts w:ascii="Arial" w:hAnsi="Arial"/>
      <w:b/>
      <w:lang w:val="en-GB" w:eastAsia="en-GB"/>
    </w:rPr>
  </w:style>
  <w:style w:type="character" w:customStyle="1" w:styleId="B2Char">
    <w:name w:val="B2 Char"/>
    <w:rsid w:val="00ED6A6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8300">
      <w:bodyDiv w:val="1"/>
      <w:marLeft w:val="0"/>
      <w:marRight w:val="0"/>
      <w:marTop w:val="0"/>
      <w:marBottom w:val="0"/>
      <w:divBdr>
        <w:top w:val="none" w:sz="0" w:space="0" w:color="auto"/>
        <w:left w:val="none" w:sz="0" w:space="0" w:color="auto"/>
        <w:bottom w:val="none" w:sz="0" w:space="0" w:color="auto"/>
        <w:right w:val="none" w:sz="0" w:space="0" w:color="auto"/>
      </w:divBdr>
    </w:div>
    <w:div w:id="246886089">
      <w:bodyDiv w:val="1"/>
      <w:marLeft w:val="0"/>
      <w:marRight w:val="0"/>
      <w:marTop w:val="0"/>
      <w:marBottom w:val="0"/>
      <w:divBdr>
        <w:top w:val="none" w:sz="0" w:space="0" w:color="auto"/>
        <w:left w:val="none" w:sz="0" w:space="0" w:color="auto"/>
        <w:bottom w:val="none" w:sz="0" w:space="0" w:color="auto"/>
        <w:right w:val="none" w:sz="0" w:space="0" w:color="auto"/>
      </w:divBdr>
    </w:div>
    <w:div w:id="1125344077">
      <w:bodyDiv w:val="1"/>
      <w:marLeft w:val="0"/>
      <w:marRight w:val="0"/>
      <w:marTop w:val="0"/>
      <w:marBottom w:val="0"/>
      <w:divBdr>
        <w:top w:val="none" w:sz="0" w:space="0" w:color="auto"/>
        <w:left w:val="none" w:sz="0" w:space="0" w:color="auto"/>
        <w:bottom w:val="none" w:sz="0" w:space="0" w:color="auto"/>
        <w:right w:val="none" w:sz="0" w:space="0" w:color="auto"/>
      </w:divBdr>
    </w:div>
    <w:div w:id="1233077825">
      <w:bodyDiv w:val="1"/>
      <w:marLeft w:val="0"/>
      <w:marRight w:val="0"/>
      <w:marTop w:val="0"/>
      <w:marBottom w:val="0"/>
      <w:divBdr>
        <w:top w:val="none" w:sz="0" w:space="0" w:color="auto"/>
        <w:left w:val="none" w:sz="0" w:space="0" w:color="auto"/>
        <w:bottom w:val="none" w:sz="0" w:space="0" w:color="auto"/>
        <w:right w:val="none" w:sz="0" w:space="0" w:color="auto"/>
      </w:divBdr>
    </w:div>
    <w:div w:id="1269704022">
      <w:bodyDiv w:val="1"/>
      <w:marLeft w:val="0"/>
      <w:marRight w:val="0"/>
      <w:marTop w:val="0"/>
      <w:marBottom w:val="0"/>
      <w:divBdr>
        <w:top w:val="none" w:sz="0" w:space="0" w:color="auto"/>
        <w:left w:val="none" w:sz="0" w:space="0" w:color="auto"/>
        <w:bottom w:val="none" w:sz="0" w:space="0" w:color="auto"/>
        <w:right w:val="none" w:sz="0" w:space="0" w:color="auto"/>
      </w:divBdr>
    </w:div>
    <w:div w:id="17247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07902-5E83-4E30-A87C-811D6E38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1057</TotalTime>
  <Pages>9</Pages>
  <Words>4170</Words>
  <Characters>25022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2015-08-19T09:34:00Z</dcterms:created>
  <dcterms:modified xsi:type="dcterms:W3CDTF">2019-05-02T11:22:00Z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104</vt:lpwstr>
  </property>
  <property fmtid="{D5CDD505-2E9C-101B-9397-08002B2CF9AE}" pid="4" name="Location">
    <vt:lpwstr>Reno</vt:lpwstr>
  </property>
  <property fmtid="{D5CDD505-2E9C-101B-9397-08002B2CF9AE}" pid="5" name="Country">
    <vt:lpwstr>Nevada, USA</vt:lpwstr>
  </property>
  <property fmtid="{D5CDD505-2E9C-101B-9397-08002B2CF9AE}" pid="6" name="StartDate">
    <vt:lpwstr>13.</vt:lpwstr>
  </property>
  <property fmtid="{D5CDD505-2E9C-101B-9397-08002B2CF9AE}" pid="7" name="EndDate">
    <vt:lpwstr>17.05.2019</vt:lpwstr>
  </property>
  <property fmtid="{D5CDD505-2E9C-101B-9397-08002B2CF9AE}" pid="8" name="Tdoc#">
    <vt:lpwstr>R3-192405</vt:lpwstr>
  </property>
  <property fmtid="{D5CDD505-2E9C-101B-9397-08002B2CF9AE}" pid="9" name="Spec#">
    <vt:lpwstr>38.423</vt:lpwstr>
  </property>
  <property fmtid="{D5CDD505-2E9C-101B-9397-08002B2CF9AE}" pid="10" name="Cr#">
    <vt:lpwstr>0121</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2019-04-25</vt:lpwstr>
  </property>
  <property fmtid="{D5CDD505-2E9C-101B-9397-08002B2CF9AE}" pid="18" name="Release">
    <vt:lpwstr>Rel-15</vt:lpwstr>
  </property>
  <property fmtid="{D5CDD505-2E9C-101B-9397-08002B2CF9AE}" pid="19" name="CrTitle">
    <vt:lpwstr>Correction of the usage of the Location Information at the SN</vt:lpwstr>
  </property>
  <property fmtid="{D5CDD505-2E9C-101B-9397-08002B2CF9AE}" pid="20" name="MtgTitle">
    <vt:lpwstr> </vt:lpwstr>
  </property>
</Properties>
</file>